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  <w:r w:rsidR="00DF7632">
        <w:rPr>
          <w:b/>
          <w:bCs/>
          <w:sz w:val="28"/>
          <w:szCs w:val="28"/>
        </w:rPr>
        <w:t xml:space="preserve"> 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237B68">
        <w:rPr>
          <w:bCs/>
          <w:sz w:val="28"/>
          <w:szCs w:val="28"/>
        </w:rPr>
        <w:t xml:space="preserve"> 01</w:t>
      </w:r>
      <w:r w:rsidR="00CF4FBE">
        <w:rPr>
          <w:bCs/>
          <w:sz w:val="28"/>
          <w:szCs w:val="28"/>
        </w:rPr>
        <w:t>.</w:t>
      </w:r>
      <w:r w:rsidR="00F4616F">
        <w:rPr>
          <w:bCs/>
          <w:sz w:val="28"/>
          <w:szCs w:val="28"/>
        </w:rPr>
        <w:t>0</w:t>
      </w:r>
      <w:r w:rsidR="00AA73B1">
        <w:rPr>
          <w:bCs/>
          <w:sz w:val="28"/>
          <w:szCs w:val="28"/>
        </w:rPr>
        <w:t>7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F71FF3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  <w:r w:rsidR="0022051A">
        <w:rPr>
          <w:bCs/>
          <w:sz w:val="28"/>
          <w:szCs w:val="28"/>
        </w:rPr>
        <w:t>27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:rsidR="005C501A" w:rsidRPr="005C501A" w:rsidRDefault="005C501A" w:rsidP="005C501A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AA73B1">
        <w:rPr>
          <w:sz w:val="28"/>
          <w:szCs w:val="28"/>
        </w:rPr>
        <w:t>935379063,84</w:t>
      </w:r>
      <w:r>
        <w:rPr>
          <w:color w:val="000000"/>
          <w:sz w:val="28"/>
          <w:szCs w:val="28"/>
        </w:rPr>
        <w:t>» заменить цифрами «</w:t>
      </w:r>
      <w:r w:rsidR="00AA73B1">
        <w:rPr>
          <w:sz w:val="28"/>
          <w:szCs w:val="28"/>
        </w:rPr>
        <w:t>938979063,84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AA73B1">
              <w:rPr>
                <w:sz w:val="28"/>
                <w:szCs w:val="28"/>
              </w:rPr>
              <w:t>979360771,38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AA73B1">
              <w:rPr>
                <w:sz w:val="28"/>
                <w:szCs w:val="28"/>
              </w:rPr>
              <w:t>984960771,38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</w:t>
            </w:r>
            <w:r w:rsidR="001940D5">
              <w:rPr>
                <w:color w:val="000000"/>
                <w:sz w:val="28"/>
                <w:szCs w:val="28"/>
              </w:rPr>
              <w:t>в</w:t>
            </w:r>
            <w:r w:rsidR="008654E1">
              <w:rPr>
                <w:color w:val="000000"/>
                <w:sz w:val="28"/>
                <w:szCs w:val="28"/>
              </w:rPr>
              <w:t xml:space="preserve"> подпункт</w:t>
            </w:r>
            <w:r w:rsidR="001940D5">
              <w:rPr>
                <w:color w:val="000000"/>
                <w:sz w:val="28"/>
                <w:szCs w:val="28"/>
              </w:rPr>
              <w:t xml:space="preserve">е </w:t>
            </w:r>
            <w:r w:rsidR="008654E1">
              <w:rPr>
                <w:sz w:val="28"/>
                <w:szCs w:val="28"/>
              </w:rPr>
              <w:t xml:space="preserve">3) дефицит районного бюджета </w:t>
            </w:r>
            <w:r w:rsidR="001940D5">
              <w:rPr>
                <w:color w:val="000000"/>
                <w:sz w:val="28"/>
                <w:szCs w:val="28"/>
              </w:rPr>
              <w:t>цифры</w:t>
            </w:r>
            <w:r w:rsidR="001940D5">
              <w:rPr>
                <w:sz w:val="28"/>
                <w:szCs w:val="28"/>
              </w:rPr>
              <w:t xml:space="preserve"> «</w:t>
            </w:r>
            <w:r w:rsidR="00AA73B1">
              <w:rPr>
                <w:sz w:val="28"/>
                <w:szCs w:val="28"/>
              </w:rPr>
              <w:t>43981707,54</w:t>
            </w:r>
            <w:r w:rsidR="001940D5">
              <w:rPr>
                <w:sz w:val="28"/>
                <w:szCs w:val="28"/>
              </w:rPr>
              <w:t>»  заменить цифрами «</w:t>
            </w:r>
            <w:r w:rsidR="00AA73B1">
              <w:rPr>
                <w:sz w:val="28"/>
                <w:szCs w:val="28"/>
              </w:rPr>
              <w:t>45981707,54</w:t>
            </w:r>
            <w:r w:rsidR="001940D5">
              <w:rPr>
                <w:sz w:val="28"/>
                <w:szCs w:val="28"/>
              </w:rPr>
              <w:t>».</w:t>
            </w:r>
          </w:p>
          <w:p w:rsidR="00FD3515" w:rsidRDefault="00FD3515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D3515" w:rsidRDefault="00FD3515" w:rsidP="00FD3515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FD3515" w:rsidRDefault="00FD3515" w:rsidP="00FD3515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FD3515" w:rsidRDefault="00FD3515" w:rsidP="00FD3515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FD3515" w:rsidRDefault="00FD3515" w:rsidP="00FD3515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из </w:t>
            </w:r>
            <w:r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FD3515" w:rsidRDefault="00FD3515" w:rsidP="00FD3515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2026 год цифры  «727408237,68»  заменить цифрами «731008237,68»</w:t>
            </w:r>
          </w:p>
          <w:p w:rsidR="0018758F" w:rsidRDefault="0018758F" w:rsidP="0030577D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</w:p>
          <w:p w:rsidR="009216DE" w:rsidRDefault="00FD3515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15BB8">
              <w:rPr>
                <w:sz w:val="28"/>
                <w:szCs w:val="28"/>
              </w:rPr>
              <w:t>. В с</w:t>
            </w:r>
            <w:r w:rsidR="00715BB8" w:rsidRPr="00715BB8">
              <w:rPr>
                <w:sz w:val="28"/>
                <w:szCs w:val="28"/>
              </w:rPr>
              <w:t>тать</w:t>
            </w:r>
            <w:r w:rsidR="00715BB8">
              <w:rPr>
                <w:sz w:val="28"/>
                <w:szCs w:val="28"/>
              </w:rPr>
              <w:t>е</w:t>
            </w:r>
            <w:r w:rsidR="00715BB8" w:rsidRPr="00715BB8">
              <w:rPr>
                <w:sz w:val="28"/>
                <w:szCs w:val="28"/>
              </w:rPr>
              <w:t xml:space="preserve"> 5. Бюджетные ассигнования районного бюджета на 2026 год и на плановый период 2027 и 2028 годов</w:t>
            </w:r>
          </w:p>
          <w:p w:rsidR="00E561DF" w:rsidRPr="00492F9D" w:rsidRDefault="00715BB8" w:rsidP="00E561D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пункте </w:t>
            </w:r>
            <w:r w:rsidRPr="00492F9D">
              <w:rPr>
                <w:sz w:val="28"/>
                <w:szCs w:val="28"/>
              </w:rPr>
              <w:t xml:space="preserve">3. </w:t>
            </w:r>
            <w:r w:rsidR="00E561DF" w:rsidRPr="00492F9D">
              <w:rPr>
                <w:sz w:val="28"/>
                <w:szCs w:val="28"/>
              </w:rPr>
              <w:t xml:space="preserve">Утвердить объем бюджетных ассигнований дорожного фонда </w:t>
            </w:r>
            <w:r w:rsidR="00E561DF">
              <w:rPr>
                <w:sz w:val="28"/>
                <w:szCs w:val="28"/>
              </w:rPr>
              <w:t>Лежневского муниципального района</w:t>
            </w:r>
            <w:r w:rsidR="00E561DF" w:rsidRPr="00492F9D">
              <w:rPr>
                <w:sz w:val="28"/>
                <w:szCs w:val="28"/>
              </w:rPr>
              <w:t>:</w:t>
            </w:r>
          </w:p>
          <w:p w:rsidR="00BA7293" w:rsidRPr="00492F9D" w:rsidRDefault="00BA7293" w:rsidP="00BA729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подпункте </w:t>
            </w:r>
            <w:r w:rsidRPr="00492F9D">
              <w:rPr>
                <w:sz w:val="28"/>
                <w:szCs w:val="28"/>
              </w:rPr>
              <w:t xml:space="preserve">1) на 2026 год </w:t>
            </w:r>
            <w:r>
              <w:rPr>
                <w:sz w:val="28"/>
                <w:szCs w:val="28"/>
              </w:rPr>
              <w:t>цифры</w:t>
            </w:r>
            <w:r w:rsidRPr="00492F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AA73B1">
              <w:rPr>
                <w:sz w:val="28"/>
                <w:szCs w:val="28"/>
              </w:rPr>
              <w:t xml:space="preserve">58117895,22» заменить цифрами </w:t>
            </w:r>
            <w:r w:rsidR="00AA73B1">
              <w:rPr>
                <w:sz w:val="28"/>
                <w:szCs w:val="28"/>
              </w:rPr>
              <w:lastRenderedPageBreak/>
              <w:t>«60</w:t>
            </w:r>
            <w:r>
              <w:rPr>
                <w:sz w:val="28"/>
                <w:szCs w:val="28"/>
              </w:rPr>
              <w:t>117895,22»</w:t>
            </w:r>
            <w:r w:rsidRPr="00492F9D">
              <w:rPr>
                <w:sz w:val="28"/>
                <w:szCs w:val="28"/>
              </w:rPr>
              <w:t xml:space="preserve"> </w:t>
            </w:r>
          </w:p>
          <w:p w:rsidR="001940D5" w:rsidRDefault="001940D5" w:rsidP="00AA7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80819" w:rsidRPr="00DF0A31" w:rsidRDefault="00FD3515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FD3515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C501A" w:rsidRDefault="00FD351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</w:t>
            </w:r>
            <w:r w:rsidR="005C501A">
              <w:rPr>
                <w:sz w:val="28"/>
                <w:szCs w:val="28"/>
              </w:rPr>
              <w:t>.</w:t>
            </w:r>
          </w:p>
          <w:p w:rsidR="00AD5BF4" w:rsidRDefault="00FD351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FD351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AA73B1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AA73B1">
      <w:headerReference w:type="default" r:id="rId7"/>
      <w:pgSz w:w="11906" w:h="16838"/>
      <w:pgMar w:top="142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E27" w:rsidRDefault="00A66E27" w:rsidP="003C430F">
      <w:r>
        <w:separator/>
      </w:r>
    </w:p>
  </w:endnote>
  <w:endnote w:type="continuationSeparator" w:id="1">
    <w:p w:rsidR="00A66E27" w:rsidRDefault="00A66E27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E27" w:rsidRDefault="00A66E27" w:rsidP="003C430F">
      <w:r>
        <w:separator/>
      </w:r>
    </w:p>
  </w:footnote>
  <w:footnote w:type="continuationSeparator" w:id="1">
    <w:p w:rsidR="00A66E27" w:rsidRDefault="00A66E27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C74DC1">
    <w:pPr>
      <w:pStyle w:val="a3"/>
      <w:jc w:val="right"/>
    </w:pPr>
    <w:fldSimple w:instr="PAGE   \* MERGEFORMAT">
      <w:r w:rsidR="0022051A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36546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013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5FD2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5FED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58F"/>
    <w:rsid w:val="001878A5"/>
    <w:rsid w:val="00187F4A"/>
    <w:rsid w:val="00190C41"/>
    <w:rsid w:val="00190D9C"/>
    <w:rsid w:val="0019178D"/>
    <w:rsid w:val="00193A46"/>
    <w:rsid w:val="00193C21"/>
    <w:rsid w:val="001940D5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C6EDF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51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37B68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3FD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3DA7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577D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44BB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77CC7"/>
    <w:rsid w:val="0048215F"/>
    <w:rsid w:val="004834D6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1C26"/>
    <w:rsid w:val="004E2A64"/>
    <w:rsid w:val="004E2BE3"/>
    <w:rsid w:val="004E5862"/>
    <w:rsid w:val="004F0CF9"/>
    <w:rsid w:val="004F1EF3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28DB"/>
    <w:rsid w:val="005C501A"/>
    <w:rsid w:val="005C5C9F"/>
    <w:rsid w:val="005C6075"/>
    <w:rsid w:val="005C64FB"/>
    <w:rsid w:val="005C78C5"/>
    <w:rsid w:val="005D0C63"/>
    <w:rsid w:val="005D18A5"/>
    <w:rsid w:val="005D1C62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6F41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079F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C787E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2157"/>
    <w:rsid w:val="007037FF"/>
    <w:rsid w:val="00705DB0"/>
    <w:rsid w:val="00706879"/>
    <w:rsid w:val="00711FB3"/>
    <w:rsid w:val="00713037"/>
    <w:rsid w:val="00713A1B"/>
    <w:rsid w:val="00714FB6"/>
    <w:rsid w:val="00715BB8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7B8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611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4138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305"/>
    <w:rsid w:val="00812B0B"/>
    <w:rsid w:val="00817220"/>
    <w:rsid w:val="008177FA"/>
    <w:rsid w:val="00817818"/>
    <w:rsid w:val="00820631"/>
    <w:rsid w:val="00822091"/>
    <w:rsid w:val="008224F2"/>
    <w:rsid w:val="00822504"/>
    <w:rsid w:val="008236C8"/>
    <w:rsid w:val="00824228"/>
    <w:rsid w:val="008260A8"/>
    <w:rsid w:val="0082730F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B0A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47F7B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2AC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CAC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88F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6E27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965C8"/>
    <w:rsid w:val="00AA08FA"/>
    <w:rsid w:val="00AA12DA"/>
    <w:rsid w:val="00AA5436"/>
    <w:rsid w:val="00AA5691"/>
    <w:rsid w:val="00AA5A3F"/>
    <w:rsid w:val="00AA666E"/>
    <w:rsid w:val="00AA73B1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2AB8"/>
    <w:rsid w:val="00B545EE"/>
    <w:rsid w:val="00B54F1C"/>
    <w:rsid w:val="00B55488"/>
    <w:rsid w:val="00B554D1"/>
    <w:rsid w:val="00B57319"/>
    <w:rsid w:val="00B60BE5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24CA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A7293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4DC1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DF7632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35F5"/>
    <w:rsid w:val="00E54554"/>
    <w:rsid w:val="00E5586D"/>
    <w:rsid w:val="00E561DF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1FF3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211C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3515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6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141</cp:revision>
  <cp:lastPrinted>2026-07-01T05:48:00Z</cp:lastPrinted>
  <dcterms:created xsi:type="dcterms:W3CDTF">2017-10-17T15:37:00Z</dcterms:created>
  <dcterms:modified xsi:type="dcterms:W3CDTF">2026-07-29T06:49:00Z</dcterms:modified>
</cp:coreProperties>
</file>