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D88" w:rsidRDefault="00086D88" w:rsidP="00086D88">
      <w:pPr>
        <w:tabs>
          <w:tab w:val="left" w:pos="1185"/>
        </w:tabs>
        <w:jc w:val="center"/>
      </w:pP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086D88" w:rsidRDefault="00086D88" w:rsidP="00086D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главного бухгалтера  Муниципального  </w:t>
      </w:r>
      <w:r w:rsidR="00947051">
        <w:rPr>
          <w:rFonts w:ascii="Times New Roman" w:hAnsi="Times New Roman" w:cs="Times New Roman"/>
          <w:sz w:val="28"/>
          <w:szCs w:val="28"/>
        </w:rPr>
        <w:t xml:space="preserve">казенного учреждения «Управление жилищно-коммунального хозяйства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 Ивановской области</w:t>
      </w:r>
      <w:r w:rsidR="00947051">
        <w:rPr>
          <w:rFonts w:ascii="Times New Roman" w:hAnsi="Times New Roman" w:cs="Times New Roman"/>
          <w:sz w:val="28"/>
          <w:szCs w:val="28"/>
        </w:rPr>
        <w:t xml:space="preserve">» </w:t>
      </w:r>
      <w:r w:rsidR="00D92CDB">
        <w:rPr>
          <w:rFonts w:ascii="Times New Roman" w:hAnsi="Times New Roman" w:cs="Times New Roman"/>
          <w:sz w:val="28"/>
          <w:szCs w:val="28"/>
        </w:rPr>
        <w:t>за 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86D88" w:rsidRDefault="00086D88" w:rsidP="00086D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359"/>
        <w:gridCol w:w="2977"/>
      </w:tblGrid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947051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Парфёнова Евгения Николаевна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947051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57553,30</w:t>
            </w:r>
          </w:p>
        </w:tc>
      </w:tr>
      <w:tr w:rsidR="00086D88" w:rsidTr="00577AA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086D88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947051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Вережак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  <w:r w:rsidR="00086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D88" w:rsidRDefault="00947051" w:rsidP="00577A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22321,98</w:t>
            </w:r>
          </w:p>
        </w:tc>
      </w:tr>
    </w:tbl>
    <w:p w:rsidR="00086D88" w:rsidRDefault="00086D88" w:rsidP="00086D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86D88" w:rsidRDefault="00086D88" w:rsidP="00086D88">
      <w:pPr>
        <w:tabs>
          <w:tab w:val="left" w:pos="1185"/>
        </w:tabs>
      </w:pPr>
    </w:p>
    <w:p w:rsidR="00086D88" w:rsidRDefault="00086D88" w:rsidP="00086D88">
      <w:pPr>
        <w:tabs>
          <w:tab w:val="left" w:pos="1185"/>
        </w:tabs>
      </w:pPr>
    </w:p>
    <w:p w:rsidR="00086D88" w:rsidRDefault="00086D88" w:rsidP="00086D88">
      <w:pPr>
        <w:tabs>
          <w:tab w:val="left" w:pos="1185"/>
        </w:tabs>
      </w:pPr>
    </w:p>
    <w:p w:rsidR="00B053FC" w:rsidRDefault="00B053FC"/>
    <w:sectPr w:rsidR="00B053FC" w:rsidSect="00B05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D88"/>
    <w:rsid w:val="00086D88"/>
    <w:rsid w:val="004A52BF"/>
    <w:rsid w:val="00947051"/>
    <w:rsid w:val="00B053FC"/>
    <w:rsid w:val="00D92CDB"/>
    <w:rsid w:val="00E22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D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2022-04-13T13:04:00Z</dcterms:created>
  <dcterms:modified xsi:type="dcterms:W3CDTF">2022-04-13T13:04:00Z</dcterms:modified>
</cp:coreProperties>
</file>