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8E9" w:rsidRPr="000F0D90" w:rsidRDefault="00BF4331" w:rsidP="000F0D9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pict>
          <v:group id="_x0000_s1026" style="position:absolute;left:0;text-align:left;margin-left:218.85pt;margin-top:-31.45pt;width:49.2pt;height:63.4pt;z-index:251649536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5" o:title="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6" o:title="" gain="69719f"/>
            </v:shape>
          </v:group>
        </w:pict>
      </w:r>
    </w:p>
    <w:p w:rsidR="00DB68E9" w:rsidRPr="000F0D90" w:rsidRDefault="00DB68E9" w:rsidP="000F0D90">
      <w:pPr>
        <w:pStyle w:val="a5"/>
        <w:tabs>
          <w:tab w:val="left" w:pos="142"/>
          <w:tab w:val="left" w:pos="1560"/>
        </w:tabs>
        <w:ind w:firstLine="709"/>
        <w:outlineLvl w:val="0"/>
        <w:rPr>
          <w:szCs w:val="24"/>
        </w:rPr>
      </w:pPr>
      <w:r w:rsidRPr="000F0D90">
        <w:rPr>
          <w:szCs w:val="24"/>
        </w:rPr>
        <w:t xml:space="preserve"> </w:t>
      </w:r>
    </w:p>
    <w:p w:rsidR="00DB68E9" w:rsidRPr="000F0D90" w:rsidRDefault="00DB68E9" w:rsidP="000F0D90">
      <w:pPr>
        <w:pStyle w:val="a5"/>
        <w:tabs>
          <w:tab w:val="left" w:pos="142"/>
          <w:tab w:val="left" w:pos="1560"/>
        </w:tabs>
        <w:ind w:firstLine="709"/>
        <w:outlineLvl w:val="0"/>
        <w:rPr>
          <w:szCs w:val="24"/>
        </w:rPr>
      </w:pPr>
    </w:p>
    <w:p w:rsidR="00DB68E9" w:rsidRPr="000F0D90" w:rsidRDefault="00DB68E9" w:rsidP="000F0D90">
      <w:pPr>
        <w:pStyle w:val="a5"/>
        <w:tabs>
          <w:tab w:val="left" w:pos="142"/>
          <w:tab w:val="left" w:pos="8931"/>
        </w:tabs>
        <w:jc w:val="center"/>
        <w:outlineLvl w:val="0"/>
        <w:rPr>
          <w:szCs w:val="24"/>
        </w:rPr>
      </w:pPr>
      <w:r w:rsidRPr="000F0D90">
        <w:rPr>
          <w:szCs w:val="24"/>
        </w:rPr>
        <w:t>АДМИНИСТРАЦИЯ ЛЕЖНЕВСКОГО МУНИЦИПАЛЬНОГО РАЙОНА</w:t>
      </w:r>
    </w:p>
    <w:p w:rsidR="00DB68E9" w:rsidRPr="000F0D90" w:rsidRDefault="00DB68E9" w:rsidP="000F0D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b/>
          <w:bCs/>
          <w:sz w:val="28"/>
          <w:szCs w:val="24"/>
        </w:rPr>
        <w:t>ИВАНОВСКОЙ ОБЛАСТИ</w:t>
      </w:r>
    </w:p>
    <w:p w:rsidR="00DB68E9" w:rsidRPr="000F0D90" w:rsidRDefault="00DB68E9" w:rsidP="000F0D9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B68E9" w:rsidRDefault="00DB68E9" w:rsidP="000F0D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ПОСТАНОВЛЕНИЕ</w:t>
      </w:r>
    </w:p>
    <w:p w:rsidR="0006177E" w:rsidRPr="000F0D90" w:rsidRDefault="0006177E" w:rsidP="000F0D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B68E9" w:rsidRDefault="0006177E" w:rsidP="0006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27.08.2014</w:t>
      </w:r>
      <w:r w:rsidR="00DB68E9" w:rsidRPr="000F0D90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</w:t>
      </w:r>
      <w:r w:rsidR="00C93B1E" w:rsidRPr="000F0D90">
        <w:rPr>
          <w:rFonts w:ascii="Times New Roman" w:hAnsi="Times New Roman" w:cs="Times New Roman"/>
          <w:sz w:val="28"/>
          <w:szCs w:val="24"/>
        </w:rPr>
        <w:t xml:space="preserve">                    </w:t>
      </w:r>
      <w:r w:rsidR="00DB68E9" w:rsidRPr="000F0D90">
        <w:rPr>
          <w:rFonts w:ascii="Times New Roman" w:hAnsi="Times New Roman" w:cs="Times New Roman"/>
          <w:sz w:val="28"/>
          <w:szCs w:val="24"/>
        </w:rPr>
        <w:t xml:space="preserve">    № 509</w:t>
      </w:r>
    </w:p>
    <w:p w:rsidR="0006177E" w:rsidRPr="000F0D90" w:rsidRDefault="0006177E" w:rsidP="0006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06177E" w:rsidRDefault="00DB68E9" w:rsidP="000F0D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0F0D90">
        <w:rPr>
          <w:rFonts w:ascii="Times New Roman" w:hAnsi="Times New Roman" w:cs="Times New Roman"/>
          <w:b/>
          <w:bCs/>
          <w:sz w:val="28"/>
          <w:szCs w:val="24"/>
        </w:rPr>
        <w:t>Об утверждении Административного регламента Администрации</w:t>
      </w:r>
      <w:r w:rsidR="0006177E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0F0D90">
        <w:rPr>
          <w:rFonts w:ascii="Times New Roman" w:hAnsi="Times New Roman" w:cs="Times New Roman"/>
          <w:b/>
          <w:bCs/>
          <w:sz w:val="28"/>
          <w:szCs w:val="24"/>
        </w:rPr>
        <w:t>Лежневского муниципального района Ивановской области</w:t>
      </w:r>
      <w:r w:rsidR="0006177E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0F0D90">
        <w:rPr>
          <w:rFonts w:ascii="Times New Roman" w:hAnsi="Times New Roman" w:cs="Times New Roman"/>
          <w:b/>
          <w:bCs/>
          <w:sz w:val="28"/>
          <w:szCs w:val="24"/>
        </w:rPr>
        <w:t>по предоставлению муниципальной услуги «Выдача</w:t>
      </w:r>
      <w:r w:rsidR="0006177E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0F0D90">
        <w:rPr>
          <w:rFonts w:ascii="Times New Roman" w:hAnsi="Times New Roman" w:cs="Times New Roman"/>
          <w:b/>
          <w:bCs/>
          <w:sz w:val="28"/>
          <w:szCs w:val="24"/>
        </w:rPr>
        <w:t>Градостроительного плана земельного участка (ГПЗУ)</w:t>
      </w:r>
      <w:r w:rsidR="0006177E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0F0D90">
        <w:rPr>
          <w:rFonts w:ascii="Times New Roman" w:hAnsi="Times New Roman" w:cs="Times New Roman"/>
          <w:b/>
          <w:bCs/>
          <w:sz w:val="28"/>
          <w:szCs w:val="24"/>
        </w:rPr>
        <w:t>на территории Лежневского муниципального района Ивановской области»</w:t>
      </w:r>
      <w:r w:rsidR="003B5F7C" w:rsidRPr="000F0D9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DB68E9" w:rsidRPr="000F0D90" w:rsidRDefault="003B5F7C" w:rsidP="000F0D90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0F0D90">
        <w:rPr>
          <w:rFonts w:ascii="Times New Roman" w:hAnsi="Times New Roman" w:cs="Times New Roman"/>
          <w:bCs/>
          <w:sz w:val="28"/>
          <w:szCs w:val="24"/>
        </w:rPr>
        <w:t>(в редакции постановлени</w:t>
      </w:r>
      <w:r w:rsidR="00077337" w:rsidRPr="000F0D90">
        <w:rPr>
          <w:rFonts w:ascii="Times New Roman" w:hAnsi="Times New Roman" w:cs="Times New Roman"/>
          <w:bCs/>
          <w:sz w:val="28"/>
          <w:szCs w:val="24"/>
        </w:rPr>
        <w:t>й от 06.02.2015 № 145,</w:t>
      </w:r>
      <w:r w:rsidRPr="000F0D90">
        <w:rPr>
          <w:rFonts w:ascii="Times New Roman" w:hAnsi="Times New Roman" w:cs="Times New Roman"/>
          <w:bCs/>
          <w:sz w:val="28"/>
          <w:szCs w:val="24"/>
        </w:rPr>
        <w:t xml:space="preserve"> от 08.04.2015 №</w:t>
      </w:r>
      <w:r w:rsidR="00077337" w:rsidRPr="000F0D90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0F0D90">
        <w:rPr>
          <w:rFonts w:ascii="Times New Roman" w:hAnsi="Times New Roman" w:cs="Times New Roman"/>
          <w:bCs/>
          <w:sz w:val="28"/>
          <w:szCs w:val="24"/>
        </w:rPr>
        <w:t>253</w:t>
      </w:r>
      <w:r w:rsidR="00077337" w:rsidRPr="000F0D90">
        <w:rPr>
          <w:rFonts w:ascii="Times New Roman" w:hAnsi="Times New Roman" w:cs="Times New Roman"/>
          <w:bCs/>
          <w:sz w:val="28"/>
          <w:szCs w:val="24"/>
        </w:rPr>
        <w:t xml:space="preserve">, </w:t>
      </w:r>
      <w:r w:rsidR="000F0D90" w:rsidRPr="000F0D90">
        <w:rPr>
          <w:rFonts w:ascii="Times New Roman" w:hAnsi="Times New Roman" w:cs="Times New Roman"/>
          <w:bCs/>
          <w:sz w:val="28"/>
          <w:szCs w:val="24"/>
        </w:rPr>
        <w:t>от 23.03.2016 № 76</w:t>
      </w:r>
      <w:r w:rsidR="001304C5">
        <w:rPr>
          <w:rFonts w:ascii="Times New Roman" w:hAnsi="Times New Roman" w:cs="Times New Roman"/>
          <w:bCs/>
          <w:sz w:val="28"/>
          <w:szCs w:val="24"/>
        </w:rPr>
        <w:t>, от 15.11.2016 № 405</w:t>
      </w:r>
      <w:r w:rsidR="00CB2805">
        <w:rPr>
          <w:rFonts w:ascii="Times New Roman" w:hAnsi="Times New Roman" w:cs="Times New Roman"/>
          <w:bCs/>
          <w:sz w:val="28"/>
          <w:szCs w:val="24"/>
        </w:rPr>
        <w:t>, от 08.05.2018 № 244</w:t>
      </w:r>
      <w:r w:rsidR="009D1C0B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gramStart"/>
      <w:r w:rsidR="009D1C0B">
        <w:rPr>
          <w:rFonts w:ascii="Times New Roman" w:hAnsi="Times New Roman" w:cs="Times New Roman"/>
          <w:bCs/>
          <w:sz w:val="28"/>
          <w:szCs w:val="24"/>
        </w:rPr>
        <w:t>от</w:t>
      </w:r>
      <w:proofErr w:type="gramEnd"/>
      <w:r w:rsidR="009D1C0B">
        <w:rPr>
          <w:rFonts w:ascii="Times New Roman" w:hAnsi="Times New Roman" w:cs="Times New Roman"/>
          <w:bCs/>
          <w:sz w:val="28"/>
          <w:szCs w:val="24"/>
        </w:rPr>
        <w:t xml:space="preserve"> 10.07.2018 №</w:t>
      </w:r>
      <w:r w:rsidR="00A2550F">
        <w:rPr>
          <w:rFonts w:ascii="Times New Roman" w:hAnsi="Times New Roman" w:cs="Times New Roman"/>
          <w:bCs/>
          <w:sz w:val="28"/>
          <w:szCs w:val="24"/>
        </w:rPr>
        <w:t xml:space="preserve"> 350</w:t>
      </w:r>
      <w:r w:rsidR="004A0A08">
        <w:rPr>
          <w:rFonts w:ascii="Times New Roman" w:hAnsi="Times New Roman" w:cs="Times New Roman"/>
          <w:bCs/>
          <w:sz w:val="28"/>
          <w:szCs w:val="24"/>
        </w:rPr>
        <w:t>, от 27.03.2019 № 131</w:t>
      </w:r>
      <w:r w:rsidR="000F0D90" w:rsidRPr="000F0D90">
        <w:rPr>
          <w:rFonts w:ascii="Times New Roman" w:hAnsi="Times New Roman" w:cs="Times New Roman"/>
          <w:bCs/>
          <w:sz w:val="28"/>
          <w:szCs w:val="24"/>
        </w:rPr>
        <w:t>)</w:t>
      </w:r>
    </w:p>
    <w:p w:rsidR="00DB68E9" w:rsidRPr="000F0D90" w:rsidRDefault="00DB68E9" w:rsidP="000F0D90">
      <w:pPr>
        <w:pStyle w:val="ConsPlusTitle"/>
        <w:widowControl/>
        <w:ind w:firstLine="709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             </w:t>
      </w:r>
    </w:p>
    <w:p w:rsidR="00DB68E9" w:rsidRPr="0006177E" w:rsidRDefault="00DB68E9" w:rsidP="0006177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</w:t>
      </w:r>
      <w:hyperlink r:id="rId7" w:history="1"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законом</w:t>
        </w:r>
      </w:hyperlink>
      <w:r w:rsidRPr="000F0D90">
        <w:rPr>
          <w:rFonts w:ascii="Times New Roman" w:hAnsi="Times New Roman" w:cs="Times New Roman"/>
          <w:sz w:val="28"/>
          <w:szCs w:val="24"/>
        </w:rPr>
        <w:t xml:space="preserve"> от 27.07.2010 N 210-ФЗ "Об организации предоставления государственных и муниципальных услуг ", Администрация Лежневского муниципального района, </w:t>
      </w:r>
      <w:r w:rsidRPr="000F0D90">
        <w:rPr>
          <w:rFonts w:ascii="Times New Roman" w:hAnsi="Times New Roman" w:cs="Times New Roman"/>
          <w:b/>
          <w:bCs/>
          <w:sz w:val="28"/>
          <w:szCs w:val="24"/>
        </w:rPr>
        <w:t>постановляет:</w:t>
      </w:r>
    </w:p>
    <w:p w:rsidR="0006177E" w:rsidRPr="000F0D90" w:rsidRDefault="0006177E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B68E9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1. Утвердить Административный </w:t>
      </w:r>
      <w:hyperlink r:id="rId8" w:history="1"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регламент</w:t>
        </w:r>
      </w:hyperlink>
      <w:r w:rsidRPr="000F0D90">
        <w:rPr>
          <w:rFonts w:ascii="Times New Roman" w:hAnsi="Times New Roman" w:cs="Times New Roman"/>
          <w:sz w:val="28"/>
          <w:szCs w:val="24"/>
        </w:rPr>
        <w:t xml:space="preserve"> Администрации Лежневского муниципального района Ивановской области по предоставлению муниципальной услуги «Выдача градостроительного плана земельного участка (ГПЗУ) на территории Лежневского муниципального района Ивановской области» (прилагается).</w:t>
      </w:r>
    </w:p>
    <w:p w:rsidR="00DB68E9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2. Установить, что Административный </w:t>
      </w:r>
      <w:hyperlink r:id="rId9" w:history="1"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регламент</w:t>
        </w:r>
      </w:hyperlink>
      <w:r w:rsidRPr="000F0D90">
        <w:rPr>
          <w:rFonts w:ascii="Times New Roman" w:hAnsi="Times New Roman" w:cs="Times New Roman"/>
          <w:sz w:val="28"/>
          <w:szCs w:val="24"/>
        </w:rPr>
        <w:t xml:space="preserve"> по предоставлению муниципальной услуги «Выдача градостроительного плана земельного участка (ГПЗУ) на территории Лежневского муниципального района Ивановской области» действует только на территориях тех поселений Лежневского муниципального района с </w:t>
      </w:r>
      <w:proofErr w:type="gramStart"/>
      <w:r w:rsidRPr="000F0D90">
        <w:rPr>
          <w:rFonts w:ascii="Times New Roman" w:hAnsi="Times New Roman" w:cs="Times New Roman"/>
          <w:sz w:val="28"/>
          <w:szCs w:val="24"/>
        </w:rPr>
        <w:t>органами</w:t>
      </w:r>
      <w:proofErr w:type="gramEnd"/>
      <w:r w:rsidRPr="000F0D90">
        <w:rPr>
          <w:rFonts w:ascii="Times New Roman" w:hAnsi="Times New Roman" w:cs="Times New Roman"/>
          <w:sz w:val="28"/>
          <w:szCs w:val="24"/>
        </w:rPr>
        <w:t xml:space="preserve"> местного самоуправления  </w:t>
      </w:r>
      <w:proofErr w:type="gramStart"/>
      <w:r w:rsidRPr="000F0D90">
        <w:rPr>
          <w:rFonts w:ascii="Times New Roman" w:hAnsi="Times New Roman" w:cs="Times New Roman"/>
          <w:sz w:val="28"/>
          <w:szCs w:val="24"/>
        </w:rPr>
        <w:t>которых</w:t>
      </w:r>
      <w:proofErr w:type="gramEnd"/>
      <w:r w:rsidRPr="000F0D90">
        <w:rPr>
          <w:rFonts w:ascii="Times New Roman" w:hAnsi="Times New Roman" w:cs="Times New Roman"/>
          <w:sz w:val="28"/>
          <w:szCs w:val="24"/>
        </w:rPr>
        <w:t xml:space="preserve"> заключены соглашения о передаче части полномочий в области градостроительной деятельности на уровень муниципального района.</w:t>
      </w:r>
    </w:p>
    <w:p w:rsidR="00DB68E9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3. Постановление Администрации Лежневского муниципального района Ивановской области от 25.10.2012г. № 614 «Об утверждении Административного регламента по предоставлению муниципальной услуги «Выдача градостроительного плана земельного участка (ГПЗУ) на территории Лежневского муниципального района Ивановской области» отменить.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4. Разместить  настоящее постановление в сети интернет на официальном сайте Администрации Лежневского </w:t>
      </w:r>
      <w:proofErr w:type="gramStart"/>
      <w:r w:rsidRPr="000F0D90">
        <w:rPr>
          <w:rFonts w:ascii="Times New Roman" w:hAnsi="Times New Roman" w:cs="Times New Roman"/>
          <w:sz w:val="28"/>
          <w:szCs w:val="24"/>
        </w:rPr>
        <w:t>муниципального</w:t>
      </w:r>
      <w:proofErr w:type="gramEnd"/>
      <w:r w:rsidRPr="000F0D90">
        <w:rPr>
          <w:rFonts w:ascii="Times New Roman" w:hAnsi="Times New Roman" w:cs="Times New Roman"/>
          <w:sz w:val="28"/>
          <w:szCs w:val="24"/>
        </w:rPr>
        <w:t xml:space="preserve"> района.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06177E" w:rsidRDefault="00DB68E9" w:rsidP="0006177E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0F0D90">
        <w:rPr>
          <w:rFonts w:ascii="Times New Roman" w:hAnsi="Times New Roman" w:cs="Times New Roman"/>
          <w:b/>
          <w:bCs/>
          <w:sz w:val="28"/>
          <w:szCs w:val="24"/>
        </w:rPr>
        <w:t xml:space="preserve">Глава Администрации </w:t>
      </w:r>
    </w:p>
    <w:p w:rsidR="00DB68E9" w:rsidRPr="000F0D90" w:rsidRDefault="00DB68E9" w:rsidP="0006177E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0F0D90">
        <w:rPr>
          <w:rFonts w:ascii="Times New Roman" w:hAnsi="Times New Roman" w:cs="Times New Roman"/>
          <w:b/>
          <w:bCs/>
          <w:sz w:val="28"/>
          <w:szCs w:val="24"/>
        </w:rPr>
        <w:t>Лежневского</w:t>
      </w:r>
      <w:r w:rsidR="0006177E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0F0D90">
        <w:rPr>
          <w:rFonts w:ascii="Times New Roman" w:hAnsi="Times New Roman" w:cs="Times New Roman"/>
          <w:b/>
          <w:bCs/>
          <w:sz w:val="28"/>
          <w:szCs w:val="24"/>
        </w:rPr>
        <w:t>муниципального района                                 О.С. Кузьмичева</w:t>
      </w:r>
    </w:p>
    <w:p w:rsidR="00C93B1E" w:rsidRPr="000F0D90" w:rsidRDefault="00DB68E9" w:rsidP="000F0D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lastRenderedPageBreak/>
        <w:t xml:space="preserve">                                       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06177E" w:rsidRPr="0006177E" w:rsidTr="0006177E">
        <w:tc>
          <w:tcPr>
            <w:tcW w:w="4927" w:type="dxa"/>
          </w:tcPr>
          <w:p w:rsidR="0006177E" w:rsidRPr="0006177E" w:rsidRDefault="0006177E" w:rsidP="000F0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06177E" w:rsidRPr="0006177E" w:rsidRDefault="0006177E" w:rsidP="00061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7E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06177E" w:rsidRPr="0006177E" w:rsidRDefault="0006177E" w:rsidP="00061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7E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 Лежневского муниципального района</w:t>
            </w:r>
          </w:p>
          <w:p w:rsidR="0006177E" w:rsidRPr="0006177E" w:rsidRDefault="0006177E" w:rsidP="00061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7E">
              <w:rPr>
                <w:rFonts w:ascii="Times New Roman" w:hAnsi="Times New Roman" w:cs="Times New Roman"/>
                <w:sz w:val="24"/>
                <w:szCs w:val="24"/>
              </w:rPr>
              <w:t>Ивановской области</w:t>
            </w:r>
          </w:p>
          <w:p w:rsidR="0006177E" w:rsidRPr="0006177E" w:rsidRDefault="0006177E" w:rsidP="00061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77E">
              <w:rPr>
                <w:rFonts w:ascii="Times New Roman" w:hAnsi="Times New Roman" w:cs="Times New Roman"/>
                <w:sz w:val="24"/>
                <w:szCs w:val="24"/>
              </w:rPr>
              <w:t>от 27.08.2014  № 509</w:t>
            </w:r>
          </w:p>
          <w:p w:rsidR="0006177E" w:rsidRPr="0006177E" w:rsidRDefault="0006177E" w:rsidP="00061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77E">
              <w:rPr>
                <w:rFonts w:ascii="Times New Roman" w:hAnsi="Times New Roman" w:cs="Times New Roman"/>
                <w:bCs/>
                <w:sz w:val="24"/>
                <w:szCs w:val="24"/>
              </w:rPr>
              <w:t>(в редакции постановлений от 06.02.2015 № 145, от 08.04.2015 № 253, от 23.03.2016 № 76</w:t>
            </w:r>
            <w:r w:rsidR="001304C5">
              <w:rPr>
                <w:rFonts w:ascii="Times New Roman" w:hAnsi="Times New Roman" w:cs="Times New Roman"/>
                <w:bCs/>
                <w:sz w:val="24"/>
                <w:szCs w:val="24"/>
              </w:rPr>
              <w:t>, от 15.11.2016 № 405</w:t>
            </w:r>
            <w:r w:rsidR="00CB2805">
              <w:rPr>
                <w:rFonts w:ascii="Times New Roman" w:hAnsi="Times New Roman" w:cs="Times New Roman"/>
                <w:bCs/>
                <w:sz w:val="24"/>
                <w:szCs w:val="24"/>
              </w:rPr>
              <w:t>, от 08.05.2018 № 244</w:t>
            </w:r>
            <w:r w:rsidR="009D1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gramStart"/>
            <w:r w:rsidR="009D1C0B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End"/>
            <w:r w:rsidR="009D1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10.07.2018 № </w:t>
            </w:r>
            <w:r w:rsidR="00A2550F">
              <w:rPr>
                <w:rFonts w:ascii="Times New Roman" w:hAnsi="Times New Roman" w:cs="Times New Roman"/>
                <w:bCs/>
                <w:sz w:val="24"/>
                <w:szCs w:val="24"/>
              </w:rPr>
              <w:t>350</w:t>
            </w:r>
            <w:r w:rsidR="004A0A08">
              <w:rPr>
                <w:rFonts w:ascii="Times New Roman" w:hAnsi="Times New Roman" w:cs="Times New Roman"/>
                <w:bCs/>
                <w:sz w:val="24"/>
                <w:szCs w:val="24"/>
              </w:rPr>
              <w:t>, от 27.03.2019 № 131</w:t>
            </w:r>
            <w:r w:rsidRPr="0006177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06177E" w:rsidRPr="0006177E" w:rsidRDefault="0006177E" w:rsidP="000F0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3B1E" w:rsidRPr="000F0D90" w:rsidRDefault="00C93B1E" w:rsidP="000F0D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DB68E9" w:rsidRPr="000F0D90" w:rsidRDefault="00DB68E9" w:rsidP="000F0D9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АДМИНИСТРАТИВНЫЙ РЕГЛАМЕНТ</w:t>
      </w:r>
    </w:p>
    <w:p w:rsidR="00DB68E9" w:rsidRPr="000F0D90" w:rsidRDefault="00DB68E9" w:rsidP="000F0D9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Администрации Лежневского муниципального района Ивановской области по предоставлению муниципальной услуги «Выдача градостроительного плана земельного участка (ГПЗУ) на территории Лежневского муниципального района Ивановской области»</w:t>
      </w:r>
    </w:p>
    <w:p w:rsidR="00DB68E9" w:rsidRPr="000F0D90" w:rsidRDefault="00DB68E9" w:rsidP="000F0D90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DB68E9" w:rsidRDefault="00DB68E9" w:rsidP="000F0D90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 w:rsidRPr="000F0D90">
        <w:rPr>
          <w:rFonts w:ascii="Times New Roman" w:hAnsi="Times New Roman" w:cs="Times New Roman"/>
          <w:b/>
          <w:sz w:val="28"/>
          <w:szCs w:val="24"/>
        </w:rPr>
        <w:t>. Общие положения</w:t>
      </w:r>
    </w:p>
    <w:p w:rsidR="0006177E" w:rsidRPr="000F0D90" w:rsidRDefault="0006177E" w:rsidP="000F0D90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pStyle w:val="ConsPlusTitle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1.1. Предмет регулирования регламента</w:t>
      </w:r>
    </w:p>
    <w:p w:rsidR="00DB68E9" w:rsidRPr="000F0D90" w:rsidRDefault="00DB68E9" w:rsidP="000F0D9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0F0D90">
        <w:rPr>
          <w:rFonts w:ascii="Times New Roman" w:hAnsi="Times New Roman" w:cs="Times New Roman"/>
          <w:b w:val="0"/>
          <w:sz w:val="28"/>
          <w:szCs w:val="24"/>
        </w:rPr>
        <w:t xml:space="preserve">1.1.1. Предметом регулирования настоящего административного регламента являются отношения, возникающие между физическими,  юридическими лицами, либо их уполномоченными представителями и </w:t>
      </w:r>
      <w:r w:rsidRPr="000F0D90">
        <w:rPr>
          <w:rFonts w:ascii="Times New Roman" w:hAnsi="Times New Roman" w:cs="Times New Roman"/>
          <w:b w:val="0"/>
          <w:bCs w:val="0"/>
          <w:sz w:val="28"/>
          <w:szCs w:val="24"/>
        </w:rPr>
        <w:t>Администрацией Лежневского муниципального района</w:t>
      </w:r>
      <w:r w:rsidRPr="000F0D90">
        <w:rPr>
          <w:rFonts w:ascii="Times New Roman" w:hAnsi="Times New Roman" w:cs="Times New Roman"/>
          <w:b w:val="0"/>
          <w:sz w:val="28"/>
          <w:szCs w:val="24"/>
        </w:rPr>
        <w:t xml:space="preserve"> Ивановской области (далее – Администрация), связанные с предоставлением Администрацией Лежневского муниципального района Ивановской области муниципальной услуги «Выдача градостроительного плана земельного участка (ГПЗУ) на территории Лежневского муниципального района Ивановской области».</w:t>
      </w:r>
    </w:p>
    <w:p w:rsidR="00DB68E9" w:rsidRDefault="00DB68E9" w:rsidP="000F0D9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0F0D90">
        <w:rPr>
          <w:rFonts w:ascii="Times New Roman" w:hAnsi="Times New Roman" w:cs="Times New Roman"/>
          <w:b w:val="0"/>
          <w:sz w:val="28"/>
          <w:szCs w:val="24"/>
        </w:rPr>
        <w:t xml:space="preserve">1.1.2. </w:t>
      </w:r>
      <w:proofErr w:type="gramStart"/>
      <w:r w:rsidRPr="000F0D90">
        <w:rPr>
          <w:rFonts w:ascii="Times New Roman" w:hAnsi="Times New Roman" w:cs="Times New Roman"/>
          <w:b w:val="0"/>
          <w:sz w:val="28"/>
          <w:szCs w:val="24"/>
        </w:rPr>
        <w:t>Настоящий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и определяет стандарт предоставления муниципальной услуги, правила предоставления муниципальной услуги, в том числе сроки и последовательность административных действий и административных процедур при предоставлении муниципальной услуги.</w:t>
      </w:r>
      <w:proofErr w:type="gramEnd"/>
    </w:p>
    <w:p w:rsidR="0006177E" w:rsidRDefault="0006177E" w:rsidP="0006177E">
      <w:pPr>
        <w:pStyle w:val="ConsPlusNormal"/>
        <w:widowControl/>
        <w:ind w:firstLine="709"/>
        <w:rPr>
          <w:rFonts w:ascii="Times New Roman" w:hAnsi="Times New Roman" w:cs="Times New Roman"/>
          <w:bCs/>
          <w:sz w:val="28"/>
          <w:szCs w:val="24"/>
        </w:rPr>
      </w:pPr>
    </w:p>
    <w:p w:rsidR="00DB68E9" w:rsidRPr="000F0D90" w:rsidRDefault="00DB68E9" w:rsidP="0006177E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1.2. Круг заявителей</w:t>
      </w:r>
    </w:p>
    <w:p w:rsidR="00DB68E9" w:rsidRPr="000F0D90" w:rsidRDefault="00DB68E9" w:rsidP="000F0D9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1.2.1. Заявитель - получатель муниципальной услуги либо, его уполномоченный представитель, действующий на основании доверенности, оформленной в установленном законом порядке.</w:t>
      </w:r>
    </w:p>
    <w:p w:rsidR="00DB68E9" w:rsidRPr="000F0D90" w:rsidRDefault="00DB68E9" w:rsidP="000F0D90">
      <w:pPr>
        <w:pStyle w:val="ConsPlusNormal"/>
        <w:widowControl/>
        <w:tabs>
          <w:tab w:val="left" w:pos="993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1.2.2. Заявителями на получение муниципальной услуги являются физические и юридические лица. </w:t>
      </w:r>
    </w:p>
    <w:p w:rsidR="0006177E" w:rsidRDefault="0006177E" w:rsidP="000F0D9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1.3. Требования к порядку информирования о предоставлении муниципальной услуги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lastRenderedPageBreak/>
        <w:t xml:space="preserve">1.3.1. Информации о месте нахождения и графике работы органов местного самоуправления, предоставляющих муниципальную услугу, их структурных подразделений. 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1.3.1.1. Местонахождение Комитета по управлению муниципальным имуществом, земельными ресурсами и архитектуре  Администрации Лежневского муниципального района (далее - Комитет): 155120, Ивановская область, </w:t>
      </w:r>
      <w:proofErr w:type="spellStart"/>
      <w:r w:rsidRPr="000F0D90">
        <w:rPr>
          <w:rFonts w:ascii="Times New Roman" w:hAnsi="Times New Roman" w:cs="Times New Roman"/>
          <w:sz w:val="28"/>
          <w:szCs w:val="24"/>
        </w:rPr>
        <w:t>Лежневский</w:t>
      </w:r>
      <w:proofErr w:type="spellEnd"/>
      <w:r w:rsidRPr="000F0D90">
        <w:rPr>
          <w:rFonts w:ascii="Times New Roman" w:hAnsi="Times New Roman" w:cs="Times New Roman"/>
          <w:sz w:val="28"/>
          <w:szCs w:val="24"/>
        </w:rPr>
        <w:t xml:space="preserve"> район, поселок Лежнево,  улица Октябрьская, д. 32, кабинет № 11, тел. 8(49357) 2-11-56, адрес электронной почты - </w:t>
      </w:r>
      <w:hyperlink r:id="rId10" w:history="1"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otdarh</w:t>
        </w:r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@</w:t>
        </w:r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lezhnevo</w:t>
        </w:r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.</w:t>
        </w:r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ru</w:t>
        </w:r>
      </w:hyperlink>
      <w:r w:rsidRPr="000F0D9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адрес официального сайта Администрации Лежневского муниципального района - </w:t>
      </w:r>
      <w:hyperlink r:id="rId11" w:history="1"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proofErr w:type="spellEnd"/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  <w:proofErr w:type="spellEnd"/>
      </w:hyperlink>
      <w:r w:rsidRPr="000F0D90">
        <w:rPr>
          <w:rFonts w:ascii="Times New Roman" w:hAnsi="Times New Roman" w:cs="Times New Roman"/>
          <w:sz w:val="28"/>
          <w:szCs w:val="24"/>
        </w:rPr>
        <w:t>.</w:t>
      </w:r>
    </w:p>
    <w:p w:rsidR="000F0D90" w:rsidRPr="000F0D90" w:rsidRDefault="000F0D90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D90">
        <w:rPr>
          <w:rFonts w:ascii="Times New Roman" w:hAnsi="Times New Roman" w:cs="Times New Roman"/>
          <w:sz w:val="28"/>
          <w:szCs w:val="28"/>
        </w:rPr>
        <w:t>Ответственный исполнитель  Комитета осуществляет прием, консультирование заинтересованных в предоставлении муниципальной услуги лиц в соответствии со следующим графиком приема граждан:</w:t>
      </w:r>
    </w:p>
    <w:p w:rsidR="000F0D90" w:rsidRPr="000F0D90" w:rsidRDefault="000F0D90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D90">
        <w:rPr>
          <w:rFonts w:ascii="Times New Roman" w:hAnsi="Times New Roman" w:cs="Times New Roman"/>
          <w:sz w:val="28"/>
          <w:szCs w:val="28"/>
        </w:rPr>
        <w:t>понедельник:  8.00 - 17.00;</w:t>
      </w:r>
    </w:p>
    <w:p w:rsidR="000F0D90" w:rsidRPr="000F0D90" w:rsidRDefault="000F0D90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D90">
        <w:rPr>
          <w:rFonts w:ascii="Times New Roman" w:hAnsi="Times New Roman" w:cs="Times New Roman"/>
          <w:sz w:val="28"/>
          <w:szCs w:val="28"/>
        </w:rPr>
        <w:t>вторник:   8.00-17.00;</w:t>
      </w:r>
    </w:p>
    <w:p w:rsidR="000F0D90" w:rsidRPr="000F0D90" w:rsidRDefault="000F0D90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D90">
        <w:rPr>
          <w:rFonts w:ascii="Times New Roman" w:hAnsi="Times New Roman" w:cs="Times New Roman"/>
          <w:sz w:val="28"/>
          <w:szCs w:val="28"/>
        </w:rPr>
        <w:t>среда:  8.00-17.00;</w:t>
      </w:r>
    </w:p>
    <w:p w:rsidR="000F0D90" w:rsidRPr="000F0D90" w:rsidRDefault="000F0D90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D90">
        <w:rPr>
          <w:rFonts w:ascii="Times New Roman" w:hAnsi="Times New Roman" w:cs="Times New Roman"/>
          <w:sz w:val="28"/>
          <w:szCs w:val="28"/>
        </w:rPr>
        <w:t>четверг:  8.00-17.00;</w:t>
      </w:r>
    </w:p>
    <w:p w:rsidR="000F0D90" w:rsidRPr="000F0D90" w:rsidRDefault="000F0D90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D90">
        <w:rPr>
          <w:rFonts w:ascii="Times New Roman" w:hAnsi="Times New Roman" w:cs="Times New Roman"/>
          <w:sz w:val="28"/>
          <w:szCs w:val="28"/>
        </w:rPr>
        <w:t>пятница: 8.00-15.00;</w:t>
      </w:r>
    </w:p>
    <w:p w:rsidR="000F0D90" w:rsidRPr="000F0D90" w:rsidRDefault="000F0D90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D90">
        <w:rPr>
          <w:rFonts w:ascii="Times New Roman" w:hAnsi="Times New Roman" w:cs="Times New Roman"/>
          <w:sz w:val="28"/>
          <w:szCs w:val="28"/>
        </w:rPr>
        <w:t>(суббота, воскресенье - выходные дни).</w:t>
      </w:r>
    </w:p>
    <w:p w:rsidR="00DB68E9" w:rsidRPr="000F0D90" w:rsidRDefault="000F0D90" w:rsidP="000F0D90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8"/>
        </w:rPr>
        <w:t>Обеденный перерыв с 12.00-13.00.</w:t>
      </w:r>
      <w:r w:rsidR="00DB68E9" w:rsidRPr="000F0D90">
        <w:rPr>
          <w:rFonts w:ascii="Times New Roman" w:hAnsi="Times New Roman" w:cs="Times New Roman"/>
          <w:sz w:val="28"/>
          <w:szCs w:val="24"/>
        </w:rPr>
        <w:t>Ответственным за предоставление муниципальной услуги является должностное лицо Комитета – начальник Комитета по управлению муниципальным имуществом, земельными ресурсами и архитектуре  (далее - начальник Комитета).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1.3.2. Информация о месте нахождения и графике работы организаций, участвующих в предоставлении муниципальной услуги.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1.3.2.1. Местонахождение Филиала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Ивановской области  (филиал ФГБУ «ФКП </w:t>
      </w:r>
      <w:proofErr w:type="spellStart"/>
      <w:r w:rsidRPr="000F0D90">
        <w:rPr>
          <w:rFonts w:ascii="Times New Roman" w:hAnsi="Times New Roman" w:cs="Times New Roman"/>
          <w:sz w:val="28"/>
          <w:szCs w:val="24"/>
        </w:rPr>
        <w:t>Росреестра</w:t>
      </w:r>
      <w:proofErr w:type="spellEnd"/>
      <w:r w:rsidRPr="000F0D90">
        <w:rPr>
          <w:rFonts w:ascii="Times New Roman" w:hAnsi="Times New Roman" w:cs="Times New Roman"/>
          <w:sz w:val="28"/>
          <w:szCs w:val="24"/>
        </w:rPr>
        <w:t xml:space="preserve">» по Ивановской области): 155120, Ивановская область, </w:t>
      </w:r>
      <w:proofErr w:type="spellStart"/>
      <w:r w:rsidRPr="000F0D90">
        <w:rPr>
          <w:rFonts w:ascii="Times New Roman" w:hAnsi="Times New Roman" w:cs="Times New Roman"/>
          <w:sz w:val="28"/>
          <w:szCs w:val="24"/>
        </w:rPr>
        <w:t>Лежневский</w:t>
      </w:r>
      <w:proofErr w:type="spellEnd"/>
      <w:r w:rsidRPr="000F0D90">
        <w:rPr>
          <w:rFonts w:ascii="Times New Roman" w:hAnsi="Times New Roman" w:cs="Times New Roman"/>
          <w:sz w:val="28"/>
          <w:szCs w:val="24"/>
        </w:rPr>
        <w:t xml:space="preserve"> район, поселок Лежнево,  улица Октябрьская, д. 32, кабинет № 38, тел. 8(49357) 2-14-81. График работы: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понедельник:  8.00 - 16.00;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вторник:   8.00-17.00;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среда:  8.00-16.00;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четверг:  8.00-16.00;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пятница: с 8.00- 15.00.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(суббота, воскресенье - выходные дни).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Адрес официального Интернет сайта </w:t>
      </w:r>
      <w:proofErr w:type="spellStart"/>
      <w:r w:rsidRPr="000F0D90">
        <w:rPr>
          <w:rFonts w:ascii="Times New Roman" w:hAnsi="Times New Roman" w:cs="Times New Roman"/>
          <w:sz w:val="28"/>
          <w:szCs w:val="24"/>
        </w:rPr>
        <w:t>Росреестра</w:t>
      </w:r>
      <w:proofErr w:type="spellEnd"/>
      <w:r w:rsidRPr="000F0D90">
        <w:rPr>
          <w:rFonts w:ascii="Times New Roman" w:hAnsi="Times New Roman" w:cs="Times New Roman"/>
          <w:sz w:val="28"/>
          <w:szCs w:val="24"/>
        </w:rPr>
        <w:t xml:space="preserve">: </w:t>
      </w:r>
      <w:hyperlink r:id="rId12" w:history="1"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rosreestr</w:t>
        </w:r>
        <w:proofErr w:type="spellEnd"/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  <w:proofErr w:type="spellEnd"/>
      </w:hyperlink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Предварительная запись на прием осуществляется через портал </w:t>
      </w:r>
      <w:proofErr w:type="spellStart"/>
      <w:r w:rsidRPr="000F0D90">
        <w:rPr>
          <w:rFonts w:ascii="Times New Roman" w:hAnsi="Times New Roman" w:cs="Times New Roman"/>
          <w:sz w:val="28"/>
          <w:szCs w:val="24"/>
        </w:rPr>
        <w:t>Россрестра</w:t>
      </w:r>
      <w:proofErr w:type="spellEnd"/>
      <w:r w:rsidRPr="000F0D90">
        <w:rPr>
          <w:rFonts w:ascii="Times New Roman" w:hAnsi="Times New Roman" w:cs="Times New Roman"/>
          <w:sz w:val="28"/>
          <w:szCs w:val="24"/>
        </w:rPr>
        <w:t>:</w:t>
      </w:r>
    </w:p>
    <w:p w:rsidR="00DB68E9" w:rsidRPr="000F0D90" w:rsidRDefault="00BF4331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hyperlink r:id="rId13" w:history="1">
        <w:proofErr w:type="gramStart"/>
        <w:r w:rsidR="00DB68E9"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http</w:t>
        </w:r>
        <w:r w:rsidR="00DB68E9"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://</w:t>
        </w:r>
        <w:proofErr w:type="spellStart"/>
        <w:r w:rsidR="00DB68E9"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rosreestr</w:t>
        </w:r>
        <w:proofErr w:type="spellEnd"/>
        <w:r w:rsidR="00DB68E9"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="00DB68E9"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  <w:proofErr w:type="spellEnd"/>
        <w:r w:rsidR="00DB68E9"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/</w:t>
        </w:r>
      </w:hyperlink>
      <w:r w:rsidR="00DB68E9" w:rsidRPr="000F0D90">
        <w:rPr>
          <w:rFonts w:ascii="Times New Roman" w:hAnsi="Times New Roman" w:cs="Times New Roman"/>
          <w:sz w:val="28"/>
          <w:szCs w:val="24"/>
        </w:rPr>
        <w:t xml:space="preserve"> в разделе «Офисы и приемные».</w:t>
      </w:r>
      <w:proofErr w:type="gramEnd"/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1.3.3. Порядок получения информации заявителями по вопросам предоставления муниципальной услуги.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lastRenderedPageBreak/>
        <w:t xml:space="preserve"> Информация о порядке предоставления муниципальной услуги, о местонахождении Администрации, графике работы и телефонах для справок является открытой и предоставляется путем:</w:t>
      </w:r>
    </w:p>
    <w:p w:rsidR="0006177E" w:rsidRDefault="00DB68E9" w:rsidP="0006177E">
      <w:pPr>
        <w:numPr>
          <w:ilvl w:val="0"/>
          <w:numId w:val="1"/>
        </w:numPr>
        <w:tabs>
          <w:tab w:val="left" w:pos="567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размещения на едином портале государственных и муниципальных услуг и (или) региональном портале государственных и муниципальных услуг (далее – Порталы)</w:t>
      </w:r>
      <w:r w:rsidR="0006177E">
        <w:rPr>
          <w:rFonts w:ascii="Times New Roman" w:hAnsi="Times New Roman" w:cs="Times New Roman"/>
          <w:sz w:val="28"/>
          <w:szCs w:val="24"/>
        </w:rPr>
        <w:t>;</w:t>
      </w:r>
    </w:p>
    <w:p w:rsidR="00DB68E9" w:rsidRPr="0006177E" w:rsidRDefault="00DB68E9" w:rsidP="0006177E">
      <w:pPr>
        <w:numPr>
          <w:ilvl w:val="0"/>
          <w:numId w:val="1"/>
        </w:numPr>
        <w:tabs>
          <w:tab w:val="left" w:pos="567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6177E">
        <w:rPr>
          <w:rFonts w:ascii="Times New Roman" w:hAnsi="Times New Roman" w:cs="Times New Roman"/>
          <w:sz w:val="28"/>
          <w:szCs w:val="24"/>
        </w:rPr>
        <w:t>размещения на Интернет-сайте Администрации (</w:t>
      </w:r>
      <w:hyperlink r:id="rId14" w:history="1">
        <w:r w:rsidRPr="0006177E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06177E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06177E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proofErr w:type="spellEnd"/>
        <w:r w:rsidRPr="0006177E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06177E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  <w:proofErr w:type="spellEnd"/>
      </w:hyperlink>
      <w:r w:rsidRPr="0006177E">
        <w:rPr>
          <w:rFonts w:ascii="Times New Roman" w:hAnsi="Times New Roman" w:cs="Times New Roman"/>
          <w:sz w:val="28"/>
          <w:szCs w:val="24"/>
        </w:rPr>
        <w:t>);</w:t>
      </w:r>
    </w:p>
    <w:p w:rsidR="00DB68E9" w:rsidRPr="000F0D90" w:rsidRDefault="00DB68E9" w:rsidP="000F0D90">
      <w:pPr>
        <w:numPr>
          <w:ilvl w:val="0"/>
          <w:numId w:val="1"/>
        </w:numPr>
        <w:autoSpaceDE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использования средств телефонной связи по номеру (49357) 2-11-56;</w:t>
      </w:r>
    </w:p>
    <w:p w:rsidR="00DB68E9" w:rsidRPr="000F0D90" w:rsidRDefault="00DB68E9" w:rsidP="000F0D90">
      <w:pPr>
        <w:numPr>
          <w:ilvl w:val="0"/>
          <w:numId w:val="1"/>
        </w:numPr>
        <w:autoSpaceDE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проведения консультаций работниками Администрации.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Прием при личном обращении осуществляется начальником Комитета, иным уполномоченным должностным лицом Комитета.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В случае изменения режима работы Комитета  может быть установлен иной режим приема граждан.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 Информация (консультация) по вопросам предоставления муниципальной услуги может быть получена заявителем:</w:t>
      </w:r>
    </w:p>
    <w:p w:rsidR="00DB68E9" w:rsidRPr="000F0D90" w:rsidRDefault="00DB68E9" w:rsidP="000F0D90">
      <w:pPr>
        <w:pStyle w:val="ConsPlusNormal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в устной форме на личном приеме или посредством телефонной связи;</w:t>
      </w:r>
    </w:p>
    <w:p w:rsidR="00DB68E9" w:rsidRPr="000F0D90" w:rsidRDefault="00DB68E9" w:rsidP="000F0D90">
      <w:pPr>
        <w:pStyle w:val="ConsPlusNormal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в письменном виде по письменному запросу заявителя;</w:t>
      </w:r>
    </w:p>
    <w:p w:rsidR="00DB68E9" w:rsidRPr="000F0D90" w:rsidRDefault="00DB68E9" w:rsidP="000F0D90">
      <w:pPr>
        <w:pStyle w:val="ConsPlusNormal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посредством размещения информации на информационном стенде, в средствах массовой информации.</w:t>
      </w:r>
    </w:p>
    <w:p w:rsidR="00DB68E9" w:rsidRPr="000F0D90" w:rsidRDefault="00DB68E9" w:rsidP="000F0D90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 w:cs="Times New Roman"/>
          <w:bCs/>
          <w:sz w:val="28"/>
          <w:szCs w:val="24"/>
          <w:lang w:eastAsia="ja-JP"/>
        </w:rPr>
      </w:pPr>
      <w:r w:rsidRPr="000F0D90">
        <w:rPr>
          <w:rFonts w:ascii="Times New Roman" w:hAnsi="Times New Roman" w:cs="Times New Roman"/>
          <w:bCs/>
          <w:sz w:val="28"/>
          <w:szCs w:val="24"/>
          <w:lang w:eastAsia="ja-JP"/>
        </w:rPr>
        <w:t>1.3.4. Порядок информирования о ходе рассмотрения заявления о предоставлении муниципальной услуги и о результатах предоставления муниципальной услуги</w:t>
      </w:r>
    </w:p>
    <w:p w:rsidR="00DB68E9" w:rsidRPr="000F0D90" w:rsidRDefault="00DB68E9" w:rsidP="000F0D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0F0D90">
        <w:rPr>
          <w:rFonts w:ascii="Times New Roman" w:hAnsi="Times New Roman" w:cs="Times New Roman"/>
          <w:sz w:val="28"/>
          <w:szCs w:val="24"/>
          <w:lang w:eastAsia="ja-JP"/>
        </w:rPr>
        <w:t>В любое время с момента приема документов на предоставление муниципальной услуги заявитель имеет право на получение сведений о ходе предоставления муниципальной услуги по телефону, электронной почте, а также Единого портала государственных и муниципальных услуг или на личном приеме.</w:t>
      </w:r>
    </w:p>
    <w:p w:rsidR="00DB68E9" w:rsidRPr="000F0D90" w:rsidRDefault="00DB68E9" w:rsidP="000F0D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0F0D90">
        <w:rPr>
          <w:rFonts w:ascii="Times New Roman" w:hAnsi="Times New Roman" w:cs="Times New Roman"/>
          <w:sz w:val="28"/>
          <w:szCs w:val="24"/>
          <w:lang w:eastAsia="ja-JP"/>
        </w:rPr>
        <w:t xml:space="preserve"> Для получения сведений о ходе предоставления муниципальной услуги заявителем указываются </w:t>
      </w:r>
      <w:r w:rsidRPr="000F0D90">
        <w:rPr>
          <w:rFonts w:ascii="Times New Roman" w:hAnsi="Times New Roman" w:cs="Times New Roman"/>
          <w:sz w:val="28"/>
          <w:szCs w:val="24"/>
        </w:rPr>
        <w:t>(сообщаются устно) полное наименование (для юридического лица) или фамилия, имя, отчество (если имеется) (для физического лица) заявителя,  а также дата представления запроса.</w:t>
      </w:r>
    </w:p>
    <w:p w:rsidR="00DB68E9" w:rsidRPr="000F0D90" w:rsidRDefault="00DB68E9" w:rsidP="000F0D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0F0D90">
        <w:rPr>
          <w:rFonts w:ascii="Times New Roman" w:hAnsi="Times New Roman" w:cs="Times New Roman"/>
          <w:sz w:val="28"/>
          <w:szCs w:val="24"/>
          <w:lang w:eastAsia="ja-JP"/>
        </w:rPr>
        <w:t> Заявители, представившие документы для получения муниципальной услуги, в обязательном порядке информируются:</w:t>
      </w:r>
    </w:p>
    <w:p w:rsidR="00DB68E9" w:rsidRPr="000F0D90" w:rsidRDefault="00DB68E9" w:rsidP="000F0D9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0F0D90">
        <w:rPr>
          <w:rFonts w:ascii="Times New Roman" w:hAnsi="Times New Roman" w:cs="Times New Roman"/>
          <w:sz w:val="28"/>
          <w:szCs w:val="24"/>
          <w:lang w:eastAsia="ja-JP"/>
        </w:rPr>
        <w:t>об оставлении без рассмотрения заявления;</w:t>
      </w:r>
    </w:p>
    <w:p w:rsidR="00DB68E9" w:rsidRPr="000F0D90" w:rsidRDefault="00DB68E9" w:rsidP="000F0D9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0F0D90">
        <w:rPr>
          <w:rFonts w:ascii="Times New Roman" w:hAnsi="Times New Roman" w:cs="Times New Roman"/>
          <w:sz w:val="28"/>
          <w:szCs w:val="24"/>
          <w:lang w:eastAsia="ja-JP"/>
        </w:rPr>
        <w:t>о приостановлении рассмотрения заявления;</w:t>
      </w:r>
    </w:p>
    <w:p w:rsidR="00DB68E9" w:rsidRPr="000F0D90" w:rsidRDefault="00DB68E9" w:rsidP="000F0D9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0F0D90">
        <w:rPr>
          <w:rFonts w:ascii="Times New Roman" w:hAnsi="Times New Roman" w:cs="Times New Roman"/>
          <w:sz w:val="28"/>
          <w:szCs w:val="24"/>
          <w:lang w:eastAsia="ja-JP"/>
        </w:rPr>
        <w:t>о продлении срока рассмотрения заявления;</w:t>
      </w:r>
    </w:p>
    <w:p w:rsidR="00DB68E9" w:rsidRPr="000F0D90" w:rsidRDefault="00DB68E9" w:rsidP="000F0D9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0F0D90">
        <w:rPr>
          <w:rFonts w:ascii="Times New Roman" w:hAnsi="Times New Roman" w:cs="Times New Roman"/>
          <w:sz w:val="28"/>
          <w:szCs w:val="24"/>
          <w:lang w:eastAsia="ja-JP"/>
        </w:rPr>
        <w:t>об отказе в предоставлении услуги.</w:t>
      </w:r>
    </w:p>
    <w:p w:rsidR="00DB68E9" w:rsidRPr="000F0D90" w:rsidRDefault="00DB68E9" w:rsidP="000F0D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0F0D90">
        <w:rPr>
          <w:rFonts w:ascii="Times New Roman" w:hAnsi="Times New Roman" w:cs="Times New Roman"/>
          <w:sz w:val="28"/>
          <w:szCs w:val="24"/>
          <w:lang w:eastAsia="ja-JP"/>
        </w:rPr>
        <w:t>Информирование заявителей производится посредством направления уведомления в письменной форме в порядке, установленном Административным регламентом.</w:t>
      </w:r>
    </w:p>
    <w:p w:rsidR="0006177E" w:rsidRDefault="0006177E" w:rsidP="000F0D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4"/>
        </w:rPr>
      </w:pPr>
    </w:p>
    <w:p w:rsidR="0006177E" w:rsidRDefault="0006177E" w:rsidP="000F0D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4"/>
        </w:rPr>
      </w:pPr>
    </w:p>
    <w:p w:rsidR="0006177E" w:rsidRDefault="0006177E" w:rsidP="000F0D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4"/>
        </w:rPr>
      </w:pPr>
    </w:p>
    <w:p w:rsidR="0006177E" w:rsidRDefault="0006177E" w:rsidP="000F0D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4"/>
        </w:rPr>
      </w:pPr>
    </w:p>
    <w:p w:rsidR="0006177E" w:rsidRDefault="0006177E" w:rsidP="000F0D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F0D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II. Стандарт предоставления муниципальной услуги</w:t>
      </w:r>
    </w:p>
    <w:p w:rsidR="0006177E" w:rsidRDefault="0006177E" w:rsidP="000F0D9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2.1. Наименование муниципальной услуги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Наименование муниципальной услуги, порядок исполнения которой определяется настоящим регламентом: «Выдача градостроительного плана земельного участка (ГПЗУ) на территории Лежневского муниципального района Ивановской области» (далее - муниципальная услуга).</w:t>
      </w:r>
    </w:p>
    <w:p w:rsidR="0006177E" w:rsidRDefault="0006177E" w:rsidP="000F0D9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2.2. Наименование органа местного самоуправления, предоставляющего муниципальную услугу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Органом, предоставляющим муниципальную услугу, является Администрация Лежневского муниципального района. Структурным подразделением, ответственным за предоставление муниципальной услуги, является Комитет.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Для предоставления муниципальной услуги необходимо обращение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Ивановской области.  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При предоставлении муниципальной услуги не допускается требовать от заявителя действий (согласований), связанных с обращением в иные органы и организации  которые не предусмотрены нормативными правовыми актами, регулирующими отношения, возникающие в связи с предоставлением муниципальной услуги.</w:t>
      </w:r>
    </w:p>
    <w:p w:rsidR="0006177E" w:rsidRDefault="0006177E" w:rsidP="000F0D90">
      <w:pPr>
        <w:pStyle w:val="ConsPlusNormal"/>
        <w:widowControl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pStyle w:val="ConsPlusNormal"/>
        <w:widowControl/>
        <w:ind w:firstLine="709"/>
        <w:outlineLvl w:val="3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2.3.Результат предоставления муниципальной услуги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2.3.1. Выдача градостроительного  плана земельного участка (далее - ГПЗУ);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2.3.2. Письменный отказ в выдаче ГПЗУ с указанием причин такого отказа.</w:t>
      </w:r>
    </w:p>
    <w:p w:rsidR="0006177E" w:rsidRDefault="0006177E" w:rsidP="000F0D90">
      <w:pPr>
        <w:pStyle w:val="ConsPlusNormal"/>
        <w:widowControl/>
        <w:ind w:firstLine="709"/>
        <w:jc w:val="center"/>
        <w:outlineLvl w:val="3"/>
        <w:rPr>
          <w:rFonts w:ascii="Times New Roman" w:hAnsi="Times New Roman" w:cs="Times New Roman"/>
          <w:b/>
          <w:snapToGrid w:val="0"/>
          <w:sz w:val="28"/>
          <w:szCs w:val="24"/>
        </w:rPr>
      </w:pPr>
    </w:p>
    <w:p w:rsidR="00DB68E9" w:rsidRPr="000F0D90" w:rsidRDefault="00DB68E9" w:rsidP="0006177E">
      <w:pPr>
        <w:pStyle w:val="ConsPlusNormal"/>
        <w:widowControl/>
        <w:ind w:firstLine="709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b/>
          <w:snapToGrid w:val="0"/>
          <w:sz w:val="28"/>
          <w:szCs w:val="24"/>
        </w:rPr>
        <w:t>2.4.Сроки предоставления муниципальной услуги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2.4.1.</w:t>
      </w:r>
      <w:r w:rsidR="00077337" w:rsidRPr="000F0D90">
        <w:rPr>
          <w:rFonts w:ascii="Times New Roman" w:hAnsi="Times New Roman"/>
          <w:sz w:val="28"/>
          <w:szCs w:val="28"/>
        </w:rPr>
        <w:t xml:space="preserve"> </w:t>
      </w:r>
      <w:r w:rsidR="00077337" w:rsidRPr="000F0D90">
        <w:rPr>
          <w:rFonts w:ascii="Times New Roman" w:eastAsia="Times New Roman" w:hAnsi="Times New Roman" w:cs="Times New Roman"/>
          <w:sz w:val="28"/>
          <w:szCs w:val="28"/>
        </w:rPr>
        <w:t xml:space="preserve">Общий срок предоставления муниципальной услуги составляет </w:t>
      </w:r>
      <w:r w:rsidR="00CB2805">
        <w:rPr>
          <w:rFonts w:ascii="Times New Roman" w:eastAsia="Times New Roman" w:hAnsi="Times New Roman" w:cs="Times New Roman"/>
          <w:sz w:val="28"/>
          <w:szCs w:val="28"/>
        </w:rPr>
        <w:t>20 рабочих</w:t>
      </w:r>
      <w:r w:rsidR="00077337" w:rsidRPr="000F0D90">
        <w:rPr>
          <w:rFonts w:ascii="Times New Roman" w:eastAsia="Times New Roman" w:hAnsi="Times New Roman" w:cs="Times New Roman"/>
          <w:sz w:val="28"/>
          <w:szCs w:val="28"/>
        </w:rPr>
        <w:t xml:space="preserve"> дней со дня поступления заявления в Администрацию</w:t>
      </w:r>
      <w:r w:rsidRPr="000F0D90">
        <w:rPr>
          <w:rFonts w:ascii="Times New Roman" w:hAnsi="Times New Roman" w:cs="Times New Roman"/>
          <w:sz w:val="28"/>
          <w:szCs w:val="24"/>
        </w:rPr>
        <w:t>.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2.4.2.Срок приостановления предоставления государственной услуги не предусмотрен.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2.4.4. Специалист не позднее чем через 3 рабочих дня со дня принятия решения выдает или направляет по адресу, указанному в заявлении, заявителю документ, подтверждающий принятие такого решения или отказ в выдаче ГПЗУ.</w:t>
      </w:r>
    </w:p>
    <w:p w:rsidR="0006177E" w:rsidRDefault="0006177E" w:rsidP="000F0D90">
      <w:pPr>
        <w:pStyle w:val="ConsPlusNormal"/>
        <w:widowControl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pStyle w:val="ConsPlusNormal"/>
        <w:widowControl/>
        <w:ind w:firstLine="709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2.5. Перечень нормативно правовых актов, регулирующих отношения, возникающие с предоставлением муниципальной услуги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lastRenderedPageBreak/>
        <w:t>Правовые основания предоставления муниципальной услуги на территории Лежневского муниципального района Ивановской области: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- Федеральный закон от 29 декабря </w:t>
      </w:r>
      <w:smartTag w:uri="urn:schemas-microsoft-com:office:smarttags" w:element="metricconverter">
        <w:smartTagPr>
          <w:attr w:name="ProductID" w:val="2004 г"/>
        </w:smartTagPr>
        <w:r w:rsidRPr="000F0D90">
          <w:rPr>
            <w:rFonts w:ascii="Times New Roman" w:hAnsi="Times New Roman" w:cs="Times New Roman"/>
            <w:sz w:val="28"/>
            <w:szCs w:val="24"/>
          </w:rPr>
          <w:t>2004 г</w:t>
        </w:r>
      </w:smartTag>
      <w:r w:rsidRPr="000F0D90">
        <w:rPr>
          <w:rFonts w:ascii="Times New Roman" w:hAnsi="Times New Roman" w:cs="Times New Roman"/>
          <w:sz w:val="28"/>
          <w:szCs w:val="24"/>
        </w:rPr>
        <w:t>. № 190-ФЗ «Градостроительный кодекс Российской Федерации». Первоначальный текст документа опубликован в изданиях "Российская газета", N 290, 30.12.2004,"Собрание законодательства РФ", 03.01.2005, N 1 (часть 1), ст. 16,"Парламентская газета", N 5-6, 14.01.2005.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- Федеральный закон от 27 июля 2010 N 210-ФЗ "Об организации предоставления государственных и муниципальных услуг». Первоначальный текст документа опубликован в изданиях "Российская газета", N 168, 30.07.2010,"Собрание законодательства РФ", 02.08.2010, N 31, ст. 4179;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- Закон Ивановской области от 14.07.2008 N 82-ОЗ "О градостроительной деятельности на территории Ивановской области". Первоначальный текст документа опубликован в изданиях "Собрание законодательства Ивановской области", 25.07.2008, N 28(398), "Законы Ивановской области и документы Ивановской областной Думы", август, 2008, 13.08.2008, N 13(259);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Федеральный закон от 02 мая 2006 N 59-ФЗ "О порядке рассмотрения обращений граждан Российской Федерации". Первоначальный текст документа опубликован в изданиях "Российская газета", N 95, 05.05.2006,"Собрание законодательства РФ", 08.05.2006, N 19, ст. 2060,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"Парламентская газета", N 70-71, 11.05.2006.;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-  Федеральный </w:t>
      </w:r>
      <w:r w:rsidRPr="000F0D90">
        <w:rPr>
          <w:rStyle w:val="a3"/>
          <w:rFonts w:ascii="Times New Roman" w:hAnsi="Times New Roman" w:cs="Times New Roman"/>
          <w:color w:val="auto"/>
          <w:sz w:val="28"/>
          <w:szCs w:val="24"/>
          <w:u w:val="none"/>
        </w:rPr>
        <w:t>закон</w:t>
      </w:r>
      <w:r w:rsidRPr="000F0D90">
        <w:rPr>
          <w:rFonts w:ascii="Times New Roman" w:hAnsi="Times New Roman" w:cs="Times New Roman"/>
          <w:sz w:val="28"/>
          <w:szCs w:val="24"/>
        </w:rPr>
        <w:t xml:space="preserve"> от 25.06.2002 № 73-ФЗ «Об объектах культурного наследия (памятниках истории и культуры) народов Российской Федерации». Первоначальный текст документа опубликован в изданиях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"Парламентская газета", N 120-121, 29.06.2002, "Российская газета", N 116-117, 29.06.2002, "Собрание законодательства РФ", 01.07.2002, N 26, ст. 2519.;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- Федеральный закон от 27.07.2006 № 152-ФЗ «О персональных данных». Первоначальный текст документа опубликован в изданиях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"Российская газета", N 165, 29.07.2006, "Собрание законодательства РФ", 31.07.2006, N 31 (1 ч.), ст. 3451, "Парламентская газета", N 126-127, 03.08.2006.;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- Федеральный закон от 06.04.2011 № 63-ФЗ «Об электронной подписи». Первоначальный текст документа опубликован в изданиях "Парламентская газета", N 17, 08-14.04.2011, "Российская газета", N 75, 08.04.2011, "Собрание законодательства РФ", 11.04.2011, N 15, ст. 2036.;</w:t>
      </w:r>
    </w:p>
    <w:p w:rsidR="0006177E" w:rsidRDefault="00DB68E9" w:rsidP="001304C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        -  </w:t>
      </w:r>
      <w:r w:rsidR="001304C5" w:rsidRPr="003C287D">
        <w:rPr>
          <w:rFonts w:ascii="Times New Roman" w:hAnsi="Times New Roman" w:cs="Times New Roman"/>
          <w:sz w:val="28"/>
          <w:szCs w:val="28"/>
        </w:rPr>
        <w:t>Приказ Министерства строительства и жилищно-коммунального хозяйства Российской Федерации от 06.06.2016 № 400/</w:t>
      </w:r>
      <w:proofErr w:type="spellStart"/>
      <w:proofErr w:type="gramStart"/>
      <w:r w:rsidR="001304C5" w:rsidRPr="003C287D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1304C5" w:rsidRPr="003C287D">
        <w:rPr>
          <w:rFonts w:ascii="Times New Roman" w:hAnsi="Times New Roman" w:cs="Times New Roman"/>
          <w:sz w:val="28"/>
          <w:szCs w:val="28"/>
        </w:rPr>
        <w:t xml:space="preserve"> «Об утверждении формы градостроительного плана земельного участка», зарегистрирован в Министерстве юстиции Российской Федерации 21.07.2016 №42935.</w:t>
      </w:r>
      <w:r w:rsidR="001304C5" w:rsidRPr="003C287D">
        <w:rPr>
          <w:rFonts w:ascii="Times New Roman" w:hAnsi="Times New Roman" w:cs="Times New Roman"/>
        </w:rPr>
        <w:t xml:space="preserve"> </w:t>
      </w:r>
      <w:r w:rsidR="001304C5" w:rsidRPr="003C287D">
        <w:rPr>
          <w:rFonts w:ascii="Times New Roman" w:hAnsi="Times New Roman" w:cs="Times New Roman"/>
          <w:sz w:val="28"/>
          <w:szCs w:val="28"/>
        </w:rPr>
        <w:t>Источник публикации: официальный интернет-портал правовой информации http://www.pravo.gov.ru, 22.07.2016</w:t>
      </w:r>
      <w:r w:rsidR="001304C5">
        <w:rPr>
          <w:rFonts w:ascii="Times New Roman" w:hAnsi="Times New Roman" w:cs="Times New Roman"/>
          <w:sz w:val="28"/>
          <w:szCs w:val="28"/>
        </w:rPr>
        <w:t>.</w:t>
      </w:r>
    </w:p>
    <w:p w:rsidR="001304C5" w:rsidRDefault="001304C5" w:rsidP="001304C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F0D90">
      <w:pPr>
        <w:pStyle w:val="ConsPlusNormal"/>
        <w:widowControl/>
        <w:ind w:firstLine="709"/>
        <w:outlineLvl w:val="3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2.6. Документы, предъявляемые для получения муниципальной услуги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lastRenderedPageBreak/>
        <w:t>2.6.1. Перечень документов, необходимых для предоставления муниципальной услуги: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bookmarkStart w:id="0" w:name="Par1"/>
      <w:bookmarkEnd w:id="0"/>
      <w:r w:rsidRPr="000F0D90">
        <w:rPr>
          <w:rFonts w:ascii="Times New Roman" w:hAnsi="Times New Roman" w:cs="Times New Roman"/>
          <w:sz w:val="28"/>
          <w:szCs w:val="24"/>
        </w:rPr>
        <w:t xml:space="preserve">1. </w:t>
      </w:r>
      <w:hyperlink r:id="rId15" w:history="1"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Заявление</w:t>
        </w:r>
      </w:hyperlink>
      <w:r w:rsidRPr="000F0D90">
        <w:rPr>
          <w:rFonts w:ascii="Times New Roman" w:hAnsi="Times New Roman" w:cs="Times New Roman"/>
          <w:sz w:val="28"/>
          <w:szCs w:val="24"/>
        </w:rPr>
        <w:t xml:space="preserve"> о выдаче ГПЗУ по форме согласно приложению N 1 к настоящему Регламенту (далее – заявление);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bookmarkStart w:id="1" w:name="Par3"/>
      <w:bookmarkEnd w:id="1"/>
      <w:r w:rsidRPr="000F0D90">
        <w:rPr>
          <w:rFonts w:ascii="Times New Roman" w:hAnsi="Times New Roman" w:cs="Times New Roman"/>
          <w:sz w:val="28"/>
          <w:szCs w:val="24"/>
        </w:rPr>
        <w:t>2. Документ</w:t>
      </w:r>
      <w:bookmarkStart w:id="2" w:name="Par4"/>
      <w:bookmarkEnd w:id="2"/>
      <w:r w:rsidRPr="000F0D90">
        <w:rPr>
          <w:rFonts w:ascii="Times New Roman" w:hAnsi="Times New Roman" w:cs="Times New Roman"/>
          <w:sz w:val="28"/>
          <w:szCs w:val="24"/>
        </w:rPr>
        <w:t>, удостоверяющий права (полномочия) представителя физического или юридического лица, если с заявлением обращается представитель Заявителя (Заявителей).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3. Кадастровый паспорт земельного участка (выписка из государственного земельного кадастра по </w:t>
      </w:r>
      <w:hyperlink r:id="rId16" w:history="1"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формам КВ.1</w:t>
        </w:r>
      </w:hyperlink>
      <w:r w:rsidRPr="000F0D90">
        <w:rPr>
          <w:rFonts w:ascii="Times New Roman" w:hAnsi="Times New Roman" w:cs="Times New Roman"/>
          <w:sz w:val="28"/>
          <w:szCs w:val="24"/>
        </w:rPr>
        <w:t xml:space="preserve">, </w:t>
      </w:r>
      <w:hyperlink r:id="rId17" w:history="1"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КВ.2</w:t>
        </w:r>
      </w:hyperlink>
      <w:r w:rsidRPr="000F0D90">
        <w:rPr>
          <w:rFonts w:ascii="Times New Roman" w:hAnsi="Times New Roman" w:cs="Times New Roman"/>
          <w:sz w:val="28"/>
          <w:szCs w:val="24"/>
        </w:rPr>
        <w:t xml:space="preserve">, </w:t>
      </w:r>
      <w:hyperlink r:id="rId18" w:history="1"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КВ.3</w:t>
        </w:r>
      </w:hyperlink>
      <w:r w:rsidRPr="000F0D90">
        <w:rPr>
          <w:rFonts w:ascii="Times New Roman" w:hAnsi="Times New Roman" w:cs="Times New Roman"/>
          <w:sz w:val="28"/>
          <w:szCs w:val="24"/>
        </w:rPr>
        <w:t xml:space="preserve">, </w:t>
      </w:r>
      <w:hyperlink r:id="rId19" w:history="1"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КВ.4</w:t>
        </w:r>
      </w:hyperlink>
      <w:r w:rsidRPr="000F0D90">
        <w:rPr>
          <w:rFonts w:ascii="Times New Roman" w:hAnsi="Times New Roman" w:cs="Times New Roman"/>
          <w:sz w:val="28"/>
          <w:szCs w:val="24"/>
        </w:rPr>
        <w:t xml:space="preserve">, </w:t>
      </w:r>
      <w:hyperlink r:id="rId20" w:history="1"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КВ.5</w:t>
        </w:r>
      </w:hyperlink>
      <w:r w:rsidRPr="000F0D90">
        <w:rPr>
          <w:rFonts w:ascii="Times New Roman" w:hAnsi="Times New Roman" w:cs="Times New Roman"/>
          <w:sz w:val="28"/>
          <w:szCs w:val="24"/>
        </w:rPr>
        <w:t xml:space="preserve">, </w:t>
      </w:r>
      <w:hyperlink r:id="rId21" w:history="1"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КВ.6</w:t>
        </w:r>
      </w:hyperlink>
      <w:r w:rsidRPr="000F0D90">
        <w:rPr>
          <w:rFonts w:ascii="Times New Roman" w:hAnsi="Times New Roman" w:cs="Times New Roman"/>
          <w:sz w:val="28"/>
          <w:szCs w:val="24"/>
        </w:rPr>
        <w:t>).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4. Кадастровые паспорта объектов недвижимости, расположенных на земельном участке.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5. Выписка из единого государственного реестра объектов культурного наследия (памятников истории и культуры) народов Российской Федерации.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6. Выписка из Единого государственного реестра юридических лиц (для юридических лиц) или Единого государственного реестра индивидуальных предпринимателей (для индивидуальных предпринимателей).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2.6.1.1. Документы, указанные в </w:t>
      </w:r>
      <w:hyperlink r:id="rId22" w:anchor="Par1" w:history="1"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подпунктах 1</w:t>
        </w:r>
      </w:hyperlink>
      <w:r w:rsidRPr="000F0D90">
        <w:rPr>
          <w:rFonts w:ascii="Times New Roman" w:hAnsi="Times New Roman" w:cs="Times New Roman"/>
          <w:sz w:val="28"/>
          <w:szCs w:val="24"/>
        </w:rPr>
        <w:t xml:space="preserve">, </w:t>
      </w:r>
      <w:hyperlink r:id="rId23" w:anchor="Par3" w:history="1">
        <w:r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2</w:t>
        </w:r>
      </w:hyperlink>
      <w:r w:rsidRPr="000F0D90">
        <w:rPr>
          <w:rFonts w:ascii="Times New Roman" w:hAnsi="Times New Roman" w:cs="Times New Roman"/>
          <w:sz w:val="28"/>
          <w:szCs w:val="24"/>
        </w:rPr>
        <w:t xml:space="preserve">  </w:t>
      </w:r>
      <w:r w:rsidR="00077337" w:rsidRPr="000F0D90">
        <w:rPr>
          <w:rFonts w:ascii="Times New Roman" w:eastAsia="Times New Roman" w:hAnsi="Times New Roman" w:cs="Times New Roman"/>
          <w:sz w:val="28"/>
          <w:szCs w:val="28"/>
        </w:rPr>
        <w:t>пункта 2.6.1.</w:t>
      </w:r>
      <w:r w:rsidR="00077337" w:rsidRPr="000F0D90">
        <w:rPr>
          <w:rFonts w:ascii="Times New Roman" w:hAnsi="Times New Roman"/>
          <w:sz w:val="28"/>
          <w:szCs w:val="28"/>
        </w:rPr>
        <w:t xml:space="preserve"> </w:t>
      </w:r>
      <w:r w:rsidRPr="000F0D90">
        <w:rPr>
          <w:rFonts w:ascii="Times New Roman" w:hAnsi="Times New Roman" w:cs="Times New Roman"/>
          <w:sz w:val="28"/>
          <w:szCs w:val="24"/>
        </w:rPr>
        <w:t>настоящего Регламента, Заявитель предоставляет самостоятельно.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Заявитель вправе самостоятельно предоставить: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- чертеж градостроительного плана земельного участка, выполненный на основании топографической съемки (на бумажном носителе);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- топографическую съемку земельного участка (М 1:500), выданную инженерно-изыскательской организацией, имеющей допуск </w:t>
      </w:r>
      <w:proofErr w:type="spellStart"/>
      <w:r w:rsidRPr="000F0D90">
        <w:rPr>
          <w:rFonts w:ascii="Times New Roman" w:hAnsi="Times New Roman" w:cs="Times New Roman"/>
          <w:sz w:val="28"/>
          <w:szCs w:val="24"/>
        </w:rPr>
        <w:t>саморегулируемой</w:t>
      </w:r>
      <w:proofErr w:type="spellEnd"/>
      <w:r w:rsidRPr="000F0D90">
        <w:rPr>
          <w:rFonts w:ascii="Times New Roman" w:hAnsi="Times New Roman" w:cs="Times New Roman"/>
          <w:sz w:val="28"/>
          <w:szCs w:val="24"/>
        </w:rPr>
        <w:t xml:space="preserve"> организации на проведение данного вида работ, согласованную с заинтересованными службами, отвечающими за сохранность инженерных коммуникаций  (на бумажном носителе).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В заявлении о выдаче ГПЗУ обязательно указываются следующие данные:</w:t>
      </w:r>
    </w:p>
    <w:p w:rsidR="00DB68E9" w:rsidRPr="000F0D90" w:rsidRDefault="00DB68E9" w:rsidP="000F0D90">
      <w:pPr>
        <w:pStyle w:val="ConsPlusNormal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фамилия, имя, отчество гражданина, паспортные данные (если основанием для выдачи ГПЗУ является заявление физического лица); полное наименование организации в соответствии со ст. 54 Гражданского кодекса РФ (если основанием для выдачи ГПЗУ является заявление юридического лица);</w:t>
      </w:r>
    </w:p>
    <w:p w:rsidR="00DB68E9" w:rsidRPr="000F0D90" w:rsidRDefault="00DB68E9" w:rsidP="000F0D90">
      <w:pPr>
        <w:pStyle w:val="ConsPlusNormal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контактные телефоны;</w:t>
      </w:r>
    </w:p>
    <w:p w:rsidR="00DB68E9" w:rsidRPr="000F0D90" w:rsidRDefault="00DB68E9" w:rsidP="000F0D90">
      <w:pPr>
        <w:pStyle w:val="ConsPlusNormal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наименование и место расположения (адрес) земельного участка.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2.6.1.2. Документы, указанные в подпунктах 3,4,5,6 пункта 2.6.1, запрашиваются Администрацией в государственных и подведомственных государственным органам организациях,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Ивановской области, если Заявитель не представил указанные документы, самостоятельно.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Не предоставление заявителем указанных документов не является основанием для отказа заявителю в предоставлении услуги.</w:t>
      </w:r>
    </w:p>
    <w:p w:rsidR="00DB68E9" w:rsidRPr="000F0D90" w:rsidRDefault="00DB68E9" w:rsidP="000F0D90">
      <w:pPr>
        <w:pStyle w:val="21"/>
      </w:pPr>
      <w:r w:rsidRPr="000F0D90">
        <w:lastRenderedPageBreak/>
        <w:t>2.6.2. Заявитель может направить заявление и прилагаемые к нему документы, одним из следующих способов:</w:t>
      </w:r>
    </w:p>
    <w:p w:rsidR="00DB68E9" w:rsidRPr="000F0D90" w:rsidRDefault="00DB68E9" w:rsidP="000F0D90">
      <w:pPr>
        <w:pStyle w:val="21"/>
        <w:numPr>
          <w:ilvl w:val="0"/>
          <w:numId w:val="5"/>
        </w:numPr>
        <w:tabs>
          <w:tab w:val="clear" w:pos="878"/>
          <w:tab w:val="left" w:pos="1134"/>
        </w:tabs>
        <w:ind w:left="0" w:firstLine="709"/>
      </w:pPr>
      <w:r w:rsidRPr="000F0D90">
        <w:t>почтовым отправлением;</w:t>
      </w:r>
    </w:p>
    <w:p w:rsidR="00DB68E9" w:rsidRPr="000F0D90" w:rsidRDefault="00DB68E9" w:rsidP="000F0D90">
      <w:pPr>
        <w:pStyle w:val="21"/>
        <w:numPr>
          <w:ilvl w:val="0"/>
          <w:numId w:val="5"/>
        </w:numPr>
        <w:tabs>
          <w:tab w:val="clear" w:pos="878"/>
          <w:tab w:val="left" w:pos="1134"/>
        </w:tabs>
        <w:ind w:left="0" w:firstLine="709"/>
      </w:pPr>
      <w:r w:rsidRPr="000F0D90">
        <w:t>при личном обращении;</w:t>
      </w:r>
    </w:p>
    <w:p w:rsidR="00DB68E9" w:rsidRDefault="00DB68E9" w:rsidP="000F0D90">
      <w:pPr>
        <w:numPr>
          <w:ilvl w:val="0"/>
          <w:numId w:val="5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в электронном виде через Единый или региональный портал госуда</w:t>
      </w:r>
      <w:r w:rsidR="001304C5">
        <w:rPr>
          <w:rFonts w:ascii="Times New Roman" w:hAnsi="Times New Roman" w:cs="Times New Roman"/>
          <w:sz w:val="28"/>
          <w:szCs w:val="24"/>
        </w:rPr>
        <w:t>рственных и муниципальных услуг;</w:t>
      </w:r>
    </w:p>
    <w:p w:rsidR="001304C5" w:rsidRPr="000F0D90" w:rsidRDefault="001304C5" w:rsidP="000F0D90">
      <w:pPr>
        <w:numPr>
          <w:ilvl w:val="0"/>
          <w:numId w:val="5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 личном обращении в многофункциональный центр.</w:t>
      </w:r>
    </w:p>
    <w:p w:rsidR="00DB68E9" w:rsidRPr="000F0D90" w:rsidRDefault="00DB68E9" w:rsidP="000F0D9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0F0D90">
        <w:rPr>
          <w:rFonts w:ascii="Times New Roman" w:hAnsi="Times New Roman" w:cs="Times New Roman"/>
          <w:sz w:val="28"/>
          <w:szCs w:val="24"/>
        </w:rPr>
        <w:t>2.6.3.Заявление и необходимые для получения муниципальной услуги документы, предусмотренные пунктом 2.6.1 настоящего Регламента,  предоставленные заявителем в электронном виде, удостоверяются электронной подписью</w:t>
      </w:r>
      <w:r w:rsidRPr="000F0D90">
        <w:rPr>
          <w:rFonts w:ascii="Times New Roman" w:hAnsi="Times New Roman" w:cs="Times New Roman"/>
          <w:sz w:val="28"/>
          <w:szCs w:val="24"/>
          <w:lang w:eastAsia="en-US"/>
        </w:rPr>
        <w:t>:</w:t>
      </w:r>
    </w:p>
    <w:p w:rsidR="00DB68E9" w:rsidRPr="000F0D90" w:rsidRDefault="00DB68E9" w:rsidP="000F0D90">
      <w:pPr>
        <w:numPr>
          <w:ilvl w:val="0"/>
          <w:numId w:val="6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  <w:lang w:eastAsia="zh-CN"/>
        </w:rPr>
      </w:pPr>
      <w:r w:rsidRPr="000F0D90">
        <w:rPr>
          <w:rFonts w:ascii="Times New Roman" w:hAnsi="Times New Roman" w:cs="Times New Roman"/>
          <w:sz w:val="28"/>
          <w:szCs w:val="24"/>
          <w:lang w:eastAsia="en-US"/>
        </w:rPr>
        <w:t xml:space="preserve">заявление удостоверяется </w:t>
      </w:r>
      <w:r w:rsidRPr="000F0D90">
        <w:rPr>
          <w:rFonts w:ascii="Times New Roman" w:hAnsi="Times New Roman" w:cs="Times New Roman"/>
          <w:iCs/>
          <w:sz w:val="28"/>
          <w:szCs w:val="24"/>
          <w:lang w:eastAsia="en-US"/>
        </w:rPr>
        <w:t>простой электронной подписью</w:t>
      </w:r>
      <w:r w:rsidRPr="000F0D90">
        <w:rPr>
          <w:rFonts w:ascii="Times New Roman" w:hAnsi="Times New Roman" w:cs="Times New Roman"/>
          <w:sz w:val="28"/>
          <w:szCs w:val="24"/>
          <w:lang w:eastAsia="en-US"/>
        </w:rPr>
        <w:t xml:space="preserve"> Заявителя;</w:t>
      </w:r>
    </w:p>
    <w:p w:rsidR="00DB68E9" w:rsidRPr="000F0D90" w:rsidRDefault="00DB68E9" w:rsidP="000F0D90">
      <w:pPr>
        <w:numPr>
          <w:ilvl w:val="0"/>
          <w:numId w:val="6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доверенность, подтверждающая правомочие на обращение за получением муниципальной услуги, выданная организацией, удостоверяется </w:t>
      </w:r>
      <w:r w:rsidRPr="000F0D90">
        <w:rPr>
          <w:rFonts w:ascii="Times New Roman" w:hAnsi="Times New Roman" w:cs="Times New Roman"/>
          <w:iCs/>
          <w:sz w:val="28"/>
          <w:szCs w:val="24"/>
        </w:rPr>
        <w:t>усиленной квалифицированной электронной подписью</w:t>
      </w:r>
      <w:r w:rsidRPr="000F0D90">
        <w:rPr>
          <w:rFonts w:ascii="Times New Roman" w:hAnsi="Times New Roman" w:cs="Times New Roman"/>
          <w:sz w:val="28"/>
          <w:szCs w:val="24"/>
        </w:rPr>
        <w:t xml:space="preserve"> правомочного должностного лица организации, а доверенность, выданная физическим лицом, - </w:t>
      </w:r>
      <w:r w:rsidRPr="000F0D90">
        <w:rPr>
          <w:rFonts w:ascii="Times New Roman" w:hAnsi="Times New Roman" w:cs="Times New Roman"/>
          <w:iCs/>
          <w:sz w:val="28"/>
          <w:szCs w:val="24"/>
        </w:rPr>
        <w:t>усиленной квалифицированной электронной подписью</w:t>
      </w:r>
      <w:r w:rsidRPr="000F0D90">
        <w:rPr>
          <w:rFonts w:ascii="Times New Roman" w:hAnsi="Times New Roman" w:cs="Times New Roman"/>
          <w:i/>
          <w:iCs/>
          <w:sz w:val="28"/>
          <w:szCs w:val="24"/>
        </w:rPr>
        <w:t xml:space="preserve"> </w:t>
      </w:r>
      <w:r w:rsidRPr="000F0D90">
        <w:rPr>
          <w:rFonts w:ascii="Times New Roman" w:hAnsi="Times New Roman" w:cs="Times New Roman"/>
          <w:sz w:val="28"/>
          <w:szCs w:val="24"/>
        </w:rPr>
        <w:t>нотариуса</w:t>
      </w:r>
      <w:r w:rsidRPr="000F0D90">
        <w:rPr>
          <w:rFonts w:ascii="Times New Roman" w:hAnsi="Times New Roman" w:cs="Times New Roman"/>
          <w:iCs/>
          <w:sz w:val="28"/>
          <w:szCs w:val="24"/>
        </w:rPr>
        <w:t>;</w:t>
      </w:r>
    </w:p>
    <w:p w:rsidR="00DB68E9" w:rsidRPr="000F0D90" w:rsidRDefault="00DB68E9" w:rsidP="000F0D90">
      <w:pPr>
        <w:numPr>
          <w:ilvl w:val="0"/>
          <w:numId w:val="6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0F0D90">
        <w:rPr>
          <w:rFonts w:ascii="Times New Roman" w:hAnsi="Times New Roman" w:cs="Times New Roman"/>
          <w:iCs/>
          <w:sz w:val="28"/>
          <w:szCs w:val="24"/>
        </w:rPr>
        <w:t xml:space="preserve">иные документы, прилагаемые к заявлению в форме электронных образов бумажных документов (сканированных копий), удостоверяются электронной подписью </w:t>
      </w:r>
      <w:r w:rsidRPr="000F0D90">
        <w:rPr>
          <w:rFonts w:ascii="Times New Roman" w:hAnsi="Times New Roman" w:cs="Times New Roman"/>
          <w:sz w:val="28"/>
          <w:szCs w:val="24"/>
          <w:lang w:eastAsia="en-US"/>
        </w:rPr>
        <w:t>в соответствии с требованиями Постановления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0F0D90">
        <w:rPr>
          <w:rFonts w:ascii="Times New Roman" w:hAnsi="Times New Roman" w:cs="Times New Roman"/>
          <w:sz w:val="28"/>
          <w:szCs w:val="24"/>
        </w:rPr>
        <w:t>2.6.4.Совершение Заявителем юридически значимых действий в электронной форме осуществляется посредством универсальной электронной карты, которая содержит информацию о Заявителе.</w:t>
      </w:r>
    </w:p>
    <w:p w:rsidR="00DB68E9" w:rsidRPr="000F0D90" w:rsidRDefault="00DB68E9" w:rsidP="000F0D9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zh-CN"/>
        </w:rPr>
      </w:pPr>
      <w:r w:rsidRPr="000F0D90">
        <w:rPr>
          <w:rFonts w:ascii="Times New Roman" w:hAnsi="Times New Roman" w:cs="Times New Roman"/>
          <w:sz w:val="28"/>
          <w:szCs w:val="24"/>
          <w:lang w:eastAsia="en-US"/>
        </w:rPr>
        <w:t xml:space="preserve">При личном обращении за муниципальной услугой и при обращении в электронном виде через Порталы </w:t>
      </w:r>
      <w:r w:rsidRPr="000F0D90">
        <w:rPr>
          <w:rFonts w:ascii="Times New Roman" w:hAnsi="Times New Roman" w:cs="Times New Roman"/>
          <w:sz w:val="28"/>
          <w:szCs w:val="24"/>
        </w:rPr>
        <w:t>Заявитель – физическое лицо имеет возможность получения муниципальной услуги с использованием универсальной электронной карты</w:t>
      </w:r>
      <w:r w:rsidRPr="000F0D90">
        <w:rPr>
          <w:rFonts w:ascii="Times New Roman" w:eastAsia="Calibri" w:hAnsi="Times New Roman" w:cs="Times New Roman"/>
          <w:sz w:val="28"/>
          <w:szCs w:val="24"/>
          <w:lang w:eastAsia="en-US"/>
        </w:rPr>
        <w:t>.</w:t>
      </w:r>
      <w:r w:rsidRPr="000F0D9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6177E" w:rsidRDefault="0006177E" w:rsidP="000F0D9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2.7. Запрещается требовать от заявителя:</w:t>
      </w:r>
    </w:p>
    <w:p w:rsidR="00DB68E9" w:rsidRPr="000F0D90" w:rsidRDefault="00DB68E9" w:rsidP="000F0D90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предоставления документов и информации,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B68E9" w:rsidRPr="000F0D90" w:rsidRDefault="00DB68E9" w:rsidP="000F0D90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06177E" w:rsidRDefault="0006177E" w:rsidP="0006177E">
      <w:pPr>
        <w:pStyle w:val="a4"/>
        <w:spacing w:before="0" w:beforeAutospacing="0" w:after="0" w:afterAutospacing="0"/>
        <w:ind w:firstLine="709"/>
        <w:outlineLvl w:val="0"/>
        <w:rPr>
          <w:b/>
          <w:sz w:val="28"/>
        </w:rPr>
      </w:pPr>
    </w:p>
    <w:p w:rsidR="00DB68E9" w:rsidRPr="000F0D90" w:rsidRDefault="00DB68E9" w:rsidP="0006177E">
      <w:pPr>
        <w:pStyle w:val="a4"/>
        <w:spacing w:before="0" w:beforeAutospacing="0" w:after="0" w:afterAutospacing="0"/>
        <w:ind w:firstLine="709"/>
        <w:outlineLvl w:val="0"/>
        <w:rPr>
          <w:b/>
          <w:sz w:val="28"/>
        </w:rPr>
      </w:pPr>
      <w:r w:rsidRPr="000F0D90">
        <w:rPr>
          <w:b/>
          <w:sz w:val="28"/>
        </w:rPr>
        <w:lastRenderedPageBreak/>
        <w:t>2.8. Основания для отказа в приеме документов, необходимых для предоставления муниципальной услуги</w:t>
      </w:r>
    </w:p>
    <w:p w:rsidR="00DB68E9" w:rsidRPr="000F0D90" w:rsidRDefault="00DB68E9" w:rsidP="000F0D90">
      <w:pPr>
        <w:pStyle w:val="a4"/>
        <w:spacing w:before="0" w:beforeAutospacing="0" w:after="0" w:afterAutospacing="0"/>
        <w:ind w:firstLine="709"/>
        <w:jc w:val="both"/>
        <w:outlineLvl w:val="0"/>
        <w:rPr>
          <w:sz w:val="28"/>
        </w:rPr>
      </w:pPr>
      <w:r w:rsidRPr="000F0D90">
        <w:rPr>
          <w:sz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DB68E9" w:rsidRPr="000F0D90" w:rsidRDefault="00DB68E9" w:rsidP="000F0D90">
      <w:pPr>
        <w:numPr>
          <w:ilvl w:val="0"/>
          <w:numId w:val="8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Отсутствие или </w:t>
      </w:r>
      <w:proofErr w:type="gramStart"/>
      <w:r w:rsidRPr="000F0D90">
        <w:rPr>
          <w:rFonts w:ascii="Times New Roman" w:hAnsi="Times New Roman" w:cs="Times New Roman"/>
          <w:sz w:val="28"/>
          <w:szCs w:val="24"/>
        </w:rPr>
        <w:t>недостаточность в заявлении</w:t>
      </w:r>
      <w:proofErr w:type="gramEnd"/>
      <w:r w:rsidRPr="000F0D90">
        <w:rPr>
          <w:rFonts w:ascii="Times New Roman" w:hAnsi="Times New Roman" w:cs="Times New Roman"/>
          <w:sz w:val="28"/>
          <w:szCs w:val="24"/>
        </w:rPr>
        <w:t xml:space="preserve"> о предоставлении муниципальной услуги информации, указанной в форме заявления о предоставлении муниципальной услуги (приложение № 1 к настоящему Регламенту);</w:t>
      </w:r>
    </w:p>
    <w:p w:rsidR="00DB68E9" w:rsidRPr="000F0D90" w:rsidRDefault="00DB68E9" w:rsidP="000F0D90">
      <w:pPr>
        <w:numPr>
          <w:ilvl w:val="0"/>
          <w:numId w:val="8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Текст письменного обращения не поддается прочтению, в том числе фамилия/наименование юридического лица и почтовый адрес Заявителя;</w:t>
      </w:r>
    </w:p>
    <w:p w:rsidR="00DB68E9" w:rsidRPr="000F0D90" w:rsidRDefault="00DB68E9" w:rsidP="000F0D90">
      <w:pPr>
        <w:numPr>
          <w:ilvl w:val="0"/>
          <w:numId w:val="8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Заявление анонимного характера;</w:t>
      </w:r>
    </w:p>
    <w:p w:rsidR="00DB68E9" w:rsidRPr="000F0D90" w:rsidRDefault="00DB68E9" w:rsidP="000F0D90">
      <w:pPr>
        <w:numPr>
          <w:ilvl w:val="0"/>
          <w:numId w:val="8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Заявление, направленное в электронном виде, не </w:t>
      </w:r>
      <w:proofErr w:type="spellStart"/>
      <w:r w:rsidRPr="000F0D90">
        <w:rPr>
          <w:rFonts w:ascii="Times New Roman" w:hAnsi="Times New Roman" w:cs="Times New Roman"/>
          <w:sz w:val="28"/>
          <w:szCs w:val="24"/>
        </w:rPr>
        <w:t>подписанно</w:t>
      </w:r>
      <w:proofErr w:type="spellEnd"/>
      <w:r w:rsidRPr="000F0D90">
        <w:rPr>
          <w:rFonts w:ascii="Times New Roman" w:hAnsi="Times New Roman" w:cs="Times New Roman"/>
          <w:sz w:val="28"/>
          <w:szCs w:val="24"/>
        </w:rPr>
        <w:t xml:space="preserve"> электронной подписью в соответствии с действующим законодательством либо не подтверждена ее подлинность;</w:t>
      </w:r>
    </w:p>
    <w:p w:rsidR="00DB68E9" w:rsidRPr="000F0D90" w:rsidRDefault="00DB68E9" w:rsidP="000F0D90">
      <w:pPr>
        <w:numPr>
          <w:ilvl w:val="0"/>
          <w:numId w:val="8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Подача  заявления о предоставлении муниципальной услуги представителем Заявителя, чьи полномочия не подтверждены; </w:t>
      </w:r>
    </w:p>
    <w:p w:rsidR="00DB68E9" w:rsidRPr="000F0D90" w:rsidRDefault="00DB68E9" w:rsidP="000F0D90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Несоответствие предоставленных заявителем копий документов их подлинникам.</w:t>
      </w:r>
    </w:p>
    <w:p w:rsidR="0006177E" w:rsidRDefault="0006177E" w:rsidP="000F0D90">
      <w:pPr>
        <w:pStyle w:val="a4"/>
        <w:spacing w:before="0" w:beforeAutospacing="0" w:after="0" w:afterAutospacing="0"/>
        <w:ind w:firstLine="709"/>
        <w:jc w:val="center"/>
        <w:outlineLvl w:val="0"/>
        <w:rPr>
          <w:b/>
          <w:sz w:val="28"/>
        </w:rPr>
      </w:pPr>
    </w:p>
    <w:p w:rsidR="00077337" w:rsidRPr="000F0D90" w:rsidRDefault="00DB68E9" w:rsidP="0006177E">
      <w:pPr>
        <w:pStyle w:val="a4"/>
        <w:spacing w:before="0" w:beforeAutospacing="0" w:after="0" w:afterAutospacing="0"/>
        <w:ind w:firstLine="709"/>
        <w:outlineLvl w:val="0"/>
        <w:rPr>
          <w:sz w:val="28"/>
        </w:rPr>
      </w:pPr>
      <w:r w:rsidRPr="000F0D90">
        <w:rPr>
          <w:b/>
          <w:sz w:val="28"/>
        </w:rPr>
        <w:t xml:space="preserve">2.9. Основания для приостановления или отказа </w:t>
      </w:r>
      <w:r w:rsidR="00077337" w:rsidRPr="000F0D90">
        <w:rPr>
          <w:sz w:val="28"/>
          <w:szCs w:val="28"/>
        </w:rPr>
        <w:t>в выдаче градостроительного плана земельного участка</w:t>
      </w:r>
      <w:r w:rsidR="00077337" w:rsidRPr="000F0D90">
        <w:rPr>
          <w:sz w:val="28"/>
        </w:rPr>
        <w:t xml:space="preserve"> </w:t>
      </w:r>
    </w:p>
    <w:p w:rsidR="00DB68E9" w:rsidRPr="000F0D90" w:rsidRDefault="00DB68E9" w:rsidP="000F0D90">
      <w:pPr>
        <w:pStyle w:val="a4"/>
        <w:spacing w:before="0" w:beforeAutospacing="0" w:after="0" w:afterAutospacing="0"/>
        <w:ind w:firstLine="709"/>
        <w:jc w:val="both"/>
        <w:outlineLvl w:val="0"/>
        <w:rPr>
          <w:sz w:val="28"/>
        </w:rPr>
      </w:pPr>
      <w:r w:rsidRPr="000F0D90">
        <w:rPr>
          <w:sz w:val="28"/>
        </w:rPr>
        <w:t xml:space="preserve">Основаниями для отказа в </w:t>
      </w:r>
      <w:r w:rsidR="00077337" w:rsidRPr="000F0D90">
        <w:rPr>
          <w:sz w:val="28"/>
          <w:szCs w:val="28"/>
        </w:rPr>
        <w:t xml:space="preserve"> выдаче градостроительного плана земельного участка</w:t>
      </w:r>
      <w:r w:rsidR="00077337" w:rsidRPr="000F0D90">
        <w:rPr>
          <w:sz w:val="28"/>
        </w:rPr>
        <w:t xml:space="preserve"> </w:t>
      </w:r>
      <w:r w:rsidRPr="000F0D90">
        <w:rPr>
          <w:sz w:val="28"/>
        </w:rPr>
        <w:t xml:space="preserve">являются: 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- В отношении земельного участка не проведен государственный кадастровый учет, либо границы земельного участка не установлены в соответствии с законодательством Российской Федерации;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- В случае</w:t>
      </w:r>
      <w:proofErr w:type="gramStart"/>
      <w:r w:rsidRPr="000F0D90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Pr="000F0D90">
        <w:rPr>
          <w:rFonts w:ascii="Times New Roman" w:hAnsi="Times New Roman" w:cs="Times New Roman"/>
          <w:sz w:val="28"/>
          <w:szCs w:val="24"/>
        </w:rPr>
        <w:t xml:space="preserve"> если от Заявителя поступило заявление о прекращении рассмотрения обращения;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- В случае отнесения содержания запрашиваемой Заявителем информации федеральным, региональным законодательством, муниципальными правовыми актами к сведениям ограниченного доступа.</w:t>
      </w:r>
    </w:p>
    <w:p w:rsidR="0006177E" w:rsidRDefault="0006177E" w:rsidP="000F0D9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2.10. Размер платы, взимаемой с заявителя при предоставлении муниципальной услуги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2.10.1. Информацию о процедуре заявитель получает бесплатно. Муниципальная услуга по выдаче ГПЗУ  предоставляется бесплатно.</w:t>
      </w:r>
    </w:p>
    <w:p w:rsidR="00DB68E9" w:rsidRPr="000F0D90" w:rsidRDefault="00DB68E9" w:rsidP="000F0D9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2.11. Срок ожидания  предоставления муниципальной услуги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2.11.1.Ожидание в очереди при подаче заявления </w:t>
      </w:r>
      <w:r w:rsidRPr="000F0D90">
        <w:rPr>
          <w:rFonts w:ascii="Times New Roman" w:hAnsi="Times New Roman" w:cs="Times New Roman"/>
          <w:sz w:val="28"/>
          <w:szCs w:val="24"/>
        </w:rPr>
        <w:sym w:font="Symbol" w:char="002D"/>
      </w:r>
      <w:r w:rsidRPr="000F0D90">
        <w:rPr>
          <w:rFonts w:ascii="Times New Roman" w:hAnsi="Times New Roman" w:cs="Times New Roman"/>
          <w:sz w:val="28"/>
          <w:szCs w:val="24"/>
        </w:rPr>
        <w:t xml:space="preserve"> не более 15 минут. Прием заявителей  ведется без предварительной записи;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2.11.2. Прием одного заявителя для подачи документов </w:t>
      </w:r>
      <w:r w:rsidRPr="000F0D90">
        <w:rPr>
          <w:rFonts w:ascii="Times New Roman" w:hAnsi="Times New Roman" w:cs="Times New Roman"/>
          <w:sz w:val="28"/>
          <w:szCs w:val="24"/>
        </w:rPr>
        <w:sym w:font="Symbol" w:char="002D"/>
      </w:r>
      <w:r w:rsidRPr="000F0D90">
        <w:rPr>
          <w:rFonts w:ascii="Times New Roman" w:hAnsi="Times New Roman" w:cs="Times New Roman"/>
          <w:sz w:val="28"/>
          <w:szCs w:val="24"/>
        </w:rPr>
        <w:t xml:space="preserve"> не более 15 минут;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2.11.3.При личной явке заявителя ожидание в очереди при получении решения </w:t>
      </w:r>
      <w:r w:rsidRPr="000F0D90">
        <w:rPr>
          <w:rFonts w:ascii="Times New Roman" w:hAnsi="Times New Roman" w:cs="Times New Roman"/>
          <w:sz w:val="28"/>
          <w:szCs w:val="24"/>
        </w:rPr>
        <w:sym w:font="Symbol" w:char="002D"/>
      </w:r>
      <w:r w:rsidRPr="000F0D90">
        <w:rPr>
          <w:rFonts w:ascii="Times New Roman" w:hAnsi="Times New Roman" w:cs="Times New Roman"/>
          <w:sz w:val="28"/>
          <w:szCs w:val="24"/>
        </w:rPr>
        <w:t xml:space="preserve"> не более 10 минут.</w:t>
      </w:r>
    </w:p>
    <w:p w:rsidR="0006177E" w:rsidRDefault="0006177E" w:rsidP="000F0D9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2.12. Срок регистрации заявления о предоставлении муниципальной услуги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Поступившее от заявителя или его представителя заявление о выдаче градостроительного плана земельного участка и прилагаемые к нему документы регистрируются в установленном </w:t>
      </w:r>
      <w:proofErr w:type="gramStart"/>
      <w:r w:rsidRPr="000F0D90">
        <w:rPr>
          <w:rFonts w:ascii="Times New Roman" w:hAnsi="Times New Roman" w:cs="Times New Roman"/>
          <w:sz w:val="28"/>
          <w:szCs w:val="24"/>
        </w:rPr>
        <w:t>порядке</w:t>
      </w:r>
      <w:proofErr w:type="gramEnd"/>
      <w:r w:rsidRPr="000F0D90">
        <w:rPr>
          <w:rFonts w:ascii="Times New Roman" w:hAnsi="Times New Roman" w:cs="Times New Roman"/>
          <w:sz w:val="28"/>
          <w:szCs w:val="24"/>
        </w:rPr>
        <w:t xml:space="preserve"> уполномоченным должностным лицом в приемной Главы </w:t>
      </w:r>
      <w:r w:rsidR="001304C5">
        <w:rPr>
          <w:rFonts w:ascii="Times New Roman" w:hAnsi="Times New Roman" w:cs="Times New Roman"/>
          <w:sz w:val="28"/>
          <w:szCs w:val="24"/>
        </w:rPr>
        <w:t>Лежневского муниципального района</w:t>
      </w:r>
      <w:r w:rsidRPr="000F0D90">
        <w:rPr>
          <w:rFonts w:ascii="Times New Roman" w:hAnsi="Times New Roman" w:cs="Times New Roman"/>
          <w:sz w:val="28"/>
          <w:szCs w:val="24"/>
        </w:rPr>
        <w:t xml:space="preserve"> в день поступления заявления. Полномочия представителя должны быть оформлены надлежащим образом (документ, удостоверяющий личность, либо доверенность от заказчика). Днем обращения за муниципальной услугой считается дата получения Администрацией заявления о выдаче ГПЗУ. В случае направления заявления по почте обязанность подтверждения факта ее отправки лежит на Заявителе.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Максимальный срок исполнения данной административной процедуры составляет 1 день. </w:t>
      </w:r>
    </w:p>
    <w:p w:rsidR="0006177E" w:rsidRDefault="0006177E" w:rsidP="000F0D90">
      <w:pPr>
        <w:tabs>
          <w:tab w:val="left" w:pos="1800"/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tabs>
          <w:tab w:val="left" w:pos="1800"/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 xml:space="preserve">2.13. </w:t>
      </w:r>
      <w:proofErr w:type="gramStart"/>
      <w:r w:rsidR="000F0D90" w:rsidRPr="0006177E">
        <w:rPr>
          <w:rFonts w:ascii="Times New Roman" w:hAnsi="Times New Roman"/>
          <w:b/>
          <w:bCs/>
          <w:sz w:val="28"/>
          <w:szCs w:val="28"/>
        </w:rPr>
        <w:t>Требования к помещениям</w:t>
      </w:r>
      <w:r w:rsidR="000F0D90" w:rsidRPr="000F0D90">
        <w:rPr>
          <w:rFonts w:ascii="Times New Roman" w:hAnsi="Times New Roman"/>
          <w:bCs/>
          <w:sz w:val="28"/>
          <w:szCs w:val="28"/>
        </w:rPr>
        <w:t>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документов, необходимых для предоставления каждой государственной или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2</w:t>
      </w:r>
      <w:r w:rsidR="0006177E">
        <w:rPr>
          <w:rFonts w:ascii="Times New Roman" w:hAnsi="Times New Roman" w:cs="Times New Roman"/>
          <w:sz w:val="28"/>
          <w:szCs w:val="24"/>
        </w:rPr>
        <w:t>.</w:t>
      </w:r>
      <w:r w:rsidRPr="000F0D90">
        <w:rPr>
          <w:rFonts w:ascii="Times New Roman" w:hAnsi="Times New Roman" w:cs="Times New Roman"/>
          <w:sz w:val="28"/>
          <w:szCs w:val="24"/>
        </w:rPr>
        <w:t>13.1. Прием граждан осуществляется в помещениях, оборудованных в соответствии с требованиями санитарных норм и правил.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2.13.2. Рабочие места специалистов, предоставляющих муниципальную услугу, оборудуются средствами вычислительной техники с установленными справочно-информационными системами и оргтехникой.</w:t>
      </w:r>
    </w:p>
    <w:p w:rsidR="00DB68E9" w:rsidRPr="000F0D90" w:rsidRDefault="00DB68E9" w:rsidP="000F0D9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2.13.3. Места ожидания личного приема должны соответствовать комфортным условиям для обратившихся Заявителей и оборудоваться в необходимых количествах стульями, столами, обеспечиваться канцелярскими принадлежностями для написания заявления.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2.13.4. </w:t>
      </w:r>
      <w:proofErr w:type="gramStart"/>
      <w:r w:rsidRPr="000F0D90">
        <w:rPr>
          <w:rFonts w:ascii="Times New Roman" w:hAnsi="Times New Roman" w:cs="Times New Roman"/>
          <w:sz w:val="28"/>
          <w:szCs w:val="24"/>
        </w:rPr>
        <w:t>На видном месте, в непосредственной близости к месту приема заявлений размещается информационный стенд, содержащий информацию о режиме работы Комитета, телефонах для справок,  порядке предоставления муниципальной услуги, праве и порядке обжалования действий (бездействия) органа, предоставляющего муниципальную услугу, а также их должностных лиц, приведены образцы заявлений и</w:t>
      </w:r>
      <w:r w:rsidRPr="000F0D9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F0D90">
        <w:rPr>
          <w:rFonts w:ascii="Times New Roman" w:hAnsi="Times New Roman" w:cs="Times New Roman"/>
          <w:bCs/>
          <w:sz w:val="28"/>
          <w:szCs w:val="24"/>
        </w:rPr>
        <w:t xml:space="preserve">перечень документов, предоставляемых Заявителем, для получения </w:t>
      </w:r>
      <w:r w:rsidRPr="000F0D90">
        <w:rPr>
          <w:rFonts w:ascii="Times New Roman" w:hAnsi="Times New Roman" w:cs="Times New Roman"/>
          <w:sz w:val="28"/>
          <w:szCs w:val="24"/>
        </w:rPr>
        <w:t>муниципальной</w:t>
      </w:r>
      <w:r w:rsidRPr="000F0D90">
        <w:rPr>
          <w:rFonts w:ascii="Times New Roman" w:hAnsi="Times New Roman" w:cs="Times New Roman"/>
          <w:bCs/>
          <w:sz w:val="28"/>
          <w:szCs w:val="24"/>
        </w:rPr>
        <w:t xml:space="preserve"> услуги.</w:t>
      </w:r>
      <w:proofErr w:type="gramEnd"/>
    </w:p>
    <w:p w:rsidR="00DB68E9" w:rsidRPr="000F0D90" w:rsidRDefault="00DB68E9" w:rsidP="000F0D90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  <w:r w:rsidRPr="000F0D90">
        <w:rPr>
          <w:sz w:val="28"/>
        </w:rPr>
        <w:t>2.13.5. Здание, в котором предоставляется муниципальная услуга, должно быть оборудовано средствами пожаротушения, средствами оказания первой медицинской помощи (аптечкой), охранно-пожарной сигнализацией.</w:t>
      </w:r>
    </w:p>
    <w:p w:rsidR="000F0D90" w:rsidRPr="000F0D90" w:rsidRDefault="000F0D90" w:rsidP="000F0D9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0D90">
        <w:rPr>
          <w:rFonts w:ascii="Times New Roman" w:hAnsi="Times New Roman"/>
          <w:sz w:val="28"/>
          <w:szCs w:val="28"/>
        </w:rPr>
        <w:t>2.13.6. В здании, в котором предоставляется муниципальная услуга, органы местного самоуправления обеспечивают инвалидам:</w:t>
      </w:r>
    </w:p>
    <w:p w:rsidR="000F0D90" w:rsidRPr="000F0D90" w:rsidRDefault="000F0D90" w:rsidP="000F0D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0D90">
        <w:rPr>
          <w:rFonts w:ascii="Times New Roman" w:hAnsi="Times New Roman"/>
          <w:sz w:val="28"/>
          <w:szCs w:val="28"/>
        </w:rPr>
        <w:lastRenderedPageBreak/>
        <w:t>- условия беспрепятственного доступа к объекту (зданию, помещению), в котором она предоставляется, а также для беспрепятственного пользования  средствами связи и информации;</w:t>
      </w:r>
    </w:p>
    <w:p w:rsidR="000F0D90" w:rsidRPr="000F0D90" w:rsidRDefault="000F0D90" w:rsidP="000F0D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0D90">
        <w:rPr>
          <w:rFonts w:ascii="Times New Roman" w:hAnsi="Times New Roman"/>
          <w:sz w:val="28"/>
          <w:szCs w:val="28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 в том числе с использование кресла-коляски;</w:t>
      </w:r>
    </w:p>
    <w:p w:rsidR="000F0D90" w:rsidRPr="000F0D90" w:rsidRDefault="000F0D90" w:rsidP="000F0D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0D90">
        <w:rPr>
          <w:rFonts w:ascii="Times New Roman" w:hAnsi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передвижения;</w:t>
      </w:r>
    </w:p>
    <w:p w:rsidR="000F0D90" w:rsidRPr="000F0D90" w:rsidRDefault="000F0D90" w:rsidP="000F0D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0D90">
        <w:rPr>
          <w:rFonts w:ascii="Times New Roman" w:hAnsi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0F0D90" w:rsidRPr="000F0D90" w:rsidRDefault="000F0D90" w:rsidP="000F0D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0D90">
        <w:rPr>
          <w:rFonts w:ascii="Times New Roman" w:hAnsi="Times New Roman"/>
          <w:sz w:val="28"/>
          <w:szCs w:val="28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  допуск </w:t>
      </w:r>
      <w:proofErr w:type="spellStart"/>
      <w:r w:rsidRPr="000F0D90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0F0D9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F0D90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0F0D90">
        <w:rPr>
          <w:rFonts w:ascii="Times New Roman" w:hAnsi="Times New Roman"/>
          <w:sz w:val="28"/>
          <w:szCs w:val="28"/>
        </w:rPr>
        <w:t>; допуск собаки-проводника на объекты (здания, помещения), в которых предоставляются услуги;</w:t>
      </w:r>
    </w:p>
    <w:p w:rsidR="000F0D90" w:rsidRPr="000F0D90" w:rsidRDefault="000F0D90" w:rsidP="000F0D90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  <w:r w:rsidRPr="000F0D90">
        <w:rPr>
          <w:sz w:val="28"/>
          <w:szCs w:val="28"/>
        </w:rPr>
        <w:t>- оказание инвалидам помощи в преодолении барьеров, мешающих получению ими услуг наравне с другими лицами</w:t>
      </w:r>
    </w:p>
    <w:p w:rsidR="0006177E" w:rsidRDefault="0006177E" w:rsidP="000F0D9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2.14. Показатели доступности и качества муниципальной услуги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F0D90">
        <w:rPr>
          <w:rFonts w:ascii="Times New Roman" w:hAnsi="Times New Roman" w:cs="Times New Roman"/>
          <w:bCs/>
          <w:sz w:val="28"/>
          <w:szCs w:val="24"/>
        </w:rPr>
        <w:t>2.14.1. Показателями доступности муниципальной услуги являются: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F0D90">
        <w:rPr>
          <w:rFonts w:ascii="Times New Roman" w:hAnsi="Times New Roman" w:cs="Times New Roman"/>
          <w:bCs/>
          <w:sz w:val="28"/>
          <w:szCs w:val="24"/>
        </w:rPr>
        <w:t>а) транспортная доступность к местам предоставления муниципальной услуги;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F0D90">
        <w:rPr>
          <w:rFonts w:ascii="Times New Roman" w:hAnsi="Times New Roman" w:cs="Times New Roman"/>
          <w:bCs/>
          <w:sz w:val="28"/>
          <w:szCs w:val="24"/>
        </w:rPr>
        <w:t>б) 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:rsidR="00DB68E9" w:rsidRPr="000F0D90" w:rsidRDefault="00DB68E9" w:rsidP="000F0D90">
      <w:pPr>
        <w:tabs>
          <w:tab w:val="left" w:pos="567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в) обеспечение возможности направления заявления в Администрацию по различным каналам связи, в т.ч. в электронной форме;</w:t>
      </w:r>
    </w:p>
    <w:p w:rsidR="00DB68E9" w:rsidRPr="000F0D90" w:rsidRDefault="00DB68E9" w:rsidP="000F0D90">
      <w:pPr>
        <w:tabs>
          <w:tab w:val="left" w:pos="567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г) наличие различных каналов получения информации о предоставлении муниципальной услуги.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F0D90">
        <w:rPr>
          <w:rFonts w:ascii="Times New Roman" w:hAnsi="Times New Roman" w:cs="Times New Roman"/>
          <w:bCs/>
          <w:sz w:val="28"/>
          <w:szCs w:val="24"/>
        </w:rPr>
        <w:t>2.14.2. Показателями качества муниципальной услуги являются: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F0D90">
        <w:rPr>
          <w:rFonts w:ascii="Times New Roman" w:hAnsi="Times New Roman" w:cs="Times New Roman"/>
          <w:bCs/>
          <w:sz w:val="28"/>
          <w:szCs w:val="24"/>
        </w:rPr>
        <w:t>а) соблюдение срока предоставления муниципальной услуги;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F0D90">
        <w:rPr>
          <w:rFonts w:ascii="Times New Roman" w:hAnsi="Times New Roman" w:cs="Times New Roman"/>
          <w:bCs/>
          <w:sz w:val="28"/>
          <w:szCs w:val="24"/>
        </w:rPr>
        <w:t>б) соблюдение сроков ожидания в очереди при предоставлении муниципальной услуги;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F0D90">
        <w:rPr>
          <w:rFonts w:ascii="Times New Roman" w:hAnsi="Times New Roman" w:cs="Times New Roman"/>
          <w:bCs/>
          <w:sz w:val="28"/>
          <w:szCs w:val="24"/>
        </w:rPr>
        <w:t>в) отсутствие поданных в установленном порядке жалоб на решения и действия (бездействия), принятые и осуществленные при предоставлении муниципальной услуги;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F0D90">
        <w:rPr>
          <w:rFonts w:ascii="Times New Roman" w:hAnsi="Times New Roman" w:cs="Times New Roman"/>
          <w:bCs/>
          <w:sz w:val="28"/>
          <w:szCs w:val="24"/>
        </w:rPr>
        <w:t>г) количество взаимодействий заявителя с должностными лицами при предоставлении муниципальной услуги и их продолжительность – 2 (два) раза по 15 (пятнадцать) минут.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DB68E9" w:rsidRPr="000F0D90" w:rsidRDefault="00DB68E9" w:rsidP="000F0D90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  <w:lang w:val="en-US"/>
        </w:rPr>
        <w:lastRenderedPageBreak/>
        <w:t>III</w:t>
      </w:r>
      <w:r w:rsidRPr="000F0D90">
        <w:rPr>
          <w:rFonts w:ascii="Times New Roman" w:hAnsi="Times New Roman" w:cs="Times New Roman"/>
          <w:b/>
          <w:sz w:val="28"/>
          <w:szCs w:val="24"/>
        </w:rPr>
        <w:t>. Состав, последовательность и сроки выполнения административных процедур, требование к порядку их выполнения, в том числе особенности выполнения административных процедур в электронной форме</w:t>
      </w:r>
      <w:r w:rsidR="00214A36" w:rsidRPr="000F0D90">
        <w:rPr>
          <w:rFonts w:ascii="Times New Roman" w:hAnsi="Times New Roman" w:cs="Times New Roman"/>
          <w:b/>
          <w:sz w:val="28"/>
          <w:szCs w:val="24"/>
        </w:rPr>
        <w:t>, а также особенности выполнения административных процедур в многофункциональных центрах</w:t>
      </w:r>
    </w:p>
    <w:p w:rsidR="00DB68E9" w:rsidRPr="000F0D90" w:rsidRDefault="00DB68E9" w:rsidP="000F0D90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 xml:space="preserve">3.1. </w:t>
      </w:r>
      <w:r w:rsidRPr="000F0D90">
        <w:rPr>
          <w:rFonts w:ascii="Times New Roman" w:hAnsi="Times New Roman" w:cs="Times New Roman"/>
          <w:b/>
          <w:bCs/>
          <w:sz w:val="28"/>
          <w:szCs w:val="24"/>
        </w:rPr>
        <w:t>Последовательность административных  процедур при предоставлении муниципальной услуги</w:t>
      </w:r>
    </w:p>
    <w:p w:rsidR="00DB68E9" w:rsidRPr="000F0D90" w:rsidRDefault="00DB68E9" w:rsidP="000F0D90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  <w:r w:rsidRPr="000F0D90">
        <w:rPr>
          <w:sz w:val="28"/>
        </w:rPr>
        <w:t>3.1.1. Организация предоставления муниципальной услуги включает в себя следующие административные процедуры:</w:t>
      </w:r>
    </w:p>
    <w:p w:rsidR="00DB68E9" w:rsidRPr="000F0D90" w:rsidRDefault="00DB68E9" w:rsidP="000F0D90">
      <w:pPr>
        <w:pStyle w:val="ConsPlusNormal"/>
        <w:widowControl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прием и регистрация заявления и прилагаемых к нему документов;</w:t>
      </w:r>
    </w:p>
    <w:p w:rsidR="00DB68E9" w:rsidRPr="000F0D90" w:rsidRDefault="00DB68E9" w:rsidP="000F0D90">
      <w:pPr>
        <w:pStyle w:val="ConsPlusNormal"/>
        <w:widowControl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проверка зарегистрированных документов об оказании муниципальной услуги;</w:t>
      </w:r>
    </w:p>
    <w:p w:rsidR="00DB68E9" w:rsidRPr="000F0D90" w:rsidRDefault="00DB68E9" w:rsidP="000F0D90">
      <w:pPr>
        <w:pStyle w:val="ConsPlusNormal"/>
        <w:widowControl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порядок формирования и направления межведомственного запроса в органы, участвующие в предоставлении муниципальной услуги</w:t>
      </w:r>
    </w:p>
    <w:p w:rsidR="00DB68E9" w:rsidRPr="000F0D90" w:rsidRDefault="00DB68E9" w:rsidP="000F0D90">
      <w:pPr>
        <w:pStyle w:val="ConsPlusNormal"/>
        <w:widowControl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подготовка, утверждение и выдача ГПЗУ либо выдача отказа в предоставлении муниципальной услуги.</w:t>
      </w:r>
    </w:p>
    <w:p w:rsidR="00DB68E9" w:rsidRPr="000F0D90" w:rsidRDefault="00BF4331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hyperlink r:id="rId24" w:history="1">
        <w:r w:rsidR="00DB68E9" w:rsidRPr="000F0D90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Блок-схем</w:t>
        </w:r>
      </w:hyperlink>
      <w:r w:rsidR="00DB68E9" w:rsidRPr="000F0D90">
        <w:rPr>
          <w:rFonts w:ascii="Times New Roman" w:hAnsi="Times New Roman" w:cs="Times New Roman"/>
          <w:sz w:val="28"/>
          <w:szCs w:val="24"/>
        </w:rPr>
        <w:t>а, описывающая последовательность административных процедур при предоставлении муниципальной услуги, приведена в приложении № 2 к настоящему административному регламенту.</w:t>
      </w:r>
    </w:p>
    <w:p w:rsidR="0006177E" w:rsidRDefault="0006177E" w:rsidP="000F0D90">
      <w:pPr>
        <w:pStyle w:val="ConsPlusNormal"/>
        <w:widowControl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pStyle w:val="ConsPlusNormal"/>
        <w:widowControl/>
        <w:ind w:firstLine="709"/>
        <w:outlineLvl w:val="3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3.2. Прием и регистрация документов, и передача их на исполнение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3.2.1. Основанием для начала административной процедуры является подача в Администрацию Лежневского муниципального района заявления с комплектом документов, предусмотренных настоящ</w:t>
      </w:r>
      <w:r w:rsidR="00077337" w:rsidRPr="000F0D90">
        <w:rPr>
          <w:rFonts w:ascii="Times New Roman" w:hAnsi="Times New Roman" w:cs="Times New Roman"/>
          <w:sz w:val="28"/>
          <w:szCs w:val="24"/>
        </w:rPr>
        <w:t>им</w:t>
      </w:r>
      <w:r w:rsidRPr="000F0D90">
        <w:rPr>
          <w:rFonts w:ascii="Times New Roman" w:hAnsi="Times New Roman" w:cs="Times New Roman"/>
          <w:sz w:val="28"/>
          <w:szCs w:val="24"/>
        </w:rPr>
        <w:t xml:space="preserve"> Административн</w:t>
      </w:r>
      <w:r w:rsidR="00077337" w:rsidRPr="000F0D90">
        <w:rPr>
          <w:rFonts w:ascii="Times New Roman" w:hAnsi="Times New Roman" w:cs="Times New Roman"/>
          <w:sz w:val="28"/>
          <w:szCs w:val="24"/>
        </w:rPr>
        <w:t>ым</w:t>
      </w:r>
      <w:r w:rsidRPr="000F0D90">
        <w:rPr>
          <w:rFonts w:ascii="Times New Roman" w:hAnsi="Times New Roman" w:cs="Times New Roman"/>
          <w:sz w:val="28"/>
          <w:szCs w:val="24"/>
        </w:rPr>
        <w:t xml:space="preserve"> регламент</w:t>
      </w:r>
      <w:r w:rsidR="00077337" w:rsidRPr="000F0D90">
        <w:rPr>
          <w:rFonts w:ascii="Times New Roman" w:hAnsi="Times New Roman" w:cs="Times New Roman"/>
          <w:sz w:val="28"/>
          <w:szCs w:val="24"/>
        </w:rPr>
        <w:t>ом</w:t>
      </w:r>
      <w:r w:rsidRPr="000F0D90">
        <w:rPr>
          <w:rFonts w:ascii="Times New Roman" w:hAnsi="Times New Roman" w:cs="Times New Roman"/>
          <w:sz w:val="28"/>
          <w:szCs w:val="24"/>
        </w:rPr>
        <w:t>, Заявителем либо уполномоченным лицом, при наличии надлежаще оформленных документов, устанавливающих такое право.</w:t>
      </w:r>
    </w:p>
    <w:p w:rsidR="00DB68E9" w:rsidRPr="000F0D90" w:rsidRDefault="00DB68E9" w:rsidP="000F0D9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3.2.2.Прием и первичная обработка заявлений, поступивших по почте, осуществляется в день их поступления или в первый рабочий день при поступлении документов в нерабочее время и состоит из проверки правильности доставки и целостности конвертов и документов.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Прием документов осуществляется работником, ответственным за прием документов, поступающих на имя главы </w:t>
      </w:r>
      <w:r w:rsidR="001304C5">
        <w:rPr>
          <w:rFonts w:ascii="Times New Roman" w:hAnsi="Times New Roman" w:cs="Times New Roman"/>
          <w:sz w:val="28"/>
          <w:szCs w:val="24"/>
        </w:rPr>
        <w:t>Лежневского муниципального района</w:t>
      </w:r>
      <w:r w:rsidRPr="000F0D90">
        <w:rPr>
          <w:rFonts w:ascii="Times New Roman" w:hAnsi="Times New Roman" w:cs="Times New Roman"/>
          <w:sz w:val="28"/>
          <w:szCs w:val="24"/>
        </w:rPr>
        <w:t xml:space="preserve">, в день поступления документов с последующим представлением главе </w:t>
      </w:r>
      <w:r w:rsidR="001304C5">
        <w:rPr>
          <w:rFonts w:ascii="Times New Roman" w:hAnsi="Times New Roman" w:cs="Times New Roman"/>
          <w:sz w:val="28"/>
          <w:szCs w:val="24"/>
        </w:rPr>
        <w:t>Лежневского муниципального района</w:t>
      </w:r>
      <w:r w:rsidRPr="000F0D90">
        <w:rPr>
          <w:rFonts w:ascii="Times New Roman" w:hAnsi="Times New Roman" w:cs="Times New Roman"/>
          <w:sz w:val="28"/>
          <w:szCs w:val="24"/>
        </w:rPr>
        <w:t xml:space="preserve"> для резолюции.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Сформированный пакет документов с резолюцией, проставленной на заявлении главой </w:t>
      </w:r>
      <w:r w:rsidR="001304C5">
        <w:rPr>
          <w:rFonts w:ascii="Times New Roman" w:hAnsi="Times New Roman" w:cs="Times New Roman"/>
          <w:sz w:val="28"/>
          <w:szCs w:val="24"/>
        </w:rPr>
        <w:t>Лежневского муниципального района</w:t>
      </w:r>
      <w:r w:rsidRPr="000F0D90">
        <w:rPr>
          <w:rFonts w:ascii="Times New Roman" w:hAnsi="Times New Roman" w:cs="Times New Roman"/>
          <w:sz w:val="28"/>
          <w:szCs w:val="24"/>
        </w:rPr>
        <w:t>, поступает на исполнение в Комитет.</w:t>
      </w:r>
    </w:p>
    <w:p w:rsidR="00DB68E9" w:rsidRPr="000F0D90" w:rsidRDefault="00DB68E9" w:rsidP="000F0D90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Начальник Комитета в течение одного рабочего дня со дня поступления заявления о выдаче градостроительного плана земельного участка и прилагаемых к нему документов определяет ответственного исполнителя и передает ему полученные материалы. </w:t>
      </w:r>
    </w:p>
    <w:p w:rsidR="00DB68E9" w:rsidRPr="000F0D90" w:rsidRDefault="00DB68E9" w:rsidP="000F0D90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3.2.4.</w:t>
      </w:r>
      <w:r w:rsidRPr="000F0D90">
        <w:rPr>
          <w:rFonts w:ascii="Times New Roman" w:hAnsi="Times New Roman" w:cs="Times New Roman"/>
          <w:sz w:val="28"/>
          <w:szCs w:val="24"/>
          <w:lang w:eastAsia="en-US"/>
        </w:rPr>
        <w:t xml:space="preserve">Прием и первичная обработка заявлений, поступивших в электронном виде через Портал, состоит в проверке подлинности электронной подписи через установленный федеральный информационный ресурс, ее </w:t>
      </w:r>
      <w:r w:rsidRPr="000F0D90">
        <w:rPr>
          <w:rFonts w:ascii="Times New Roman" w:hAnsi="Times New Roman" w:cs="Times New Roman"/>
          <w:sz w:val="28"/>
          <w:szCs w:val="24"/>
          <w:lang w:eastAsia="en-US"/>
        </w:rPr>
        <w:lastRenderedPageBreak/>
        <w:t xml:space="preserve">соответствия </w:t>
      </w:r>
      <w:r w:rsidRPr="000F0D90">
        <w:rPr>
          <w:rFonts w:ascii="Times New Roman" w:hAnsi="Times New Roman" w:cs="Times New Roman"/>
          <w:sz w:val="28"/>
          <w:szCs w:val="24"/>
        </w:rPr>
        <w:t>требованиям действующего законодательства, полноты информации, содержащейся в заявлении, необходимой для его исполнения.</w:t>
      </w:r>
    </w:p>
    <w:p w:rsidR="00DB68E9" w:rsidRPr="000F0D90" w:rsidRDefault="00DB68E9" w:rsidP="000F0D90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3.2.5.В случае, если заявление о получении муниципальной услуги в электронном виде не подписано электронной подписью в соответствии с требованиями действующего </w:t>
      </w:r>
      <w:proofErr w:type="gramStart"/>
      <w:r w:rsidRPr="000F0D90">
        <w:rPr>
          <w:rFonts w:ascii="Times New Roman" w:hAnsi="Times New Roman" w:cs="Times New Roman"/>
          <w:sz w:val="28"/>
          <w:szCs w:val="24"/>
        </w:rPr>
        <w:t>законодательства</w:t>
      </w:r>
      <w:proofErr w:type="gramEnd"/>
      <w:r w:rsidRPr="000F0D90">
        <w:rPr>
          <w:rFonts w:ascii="Times New Roman" w:hAnsi="Times New Roman" w:cs="Times New Roman"/>
          <w:sz w:val="28"/>
          <w:szCs w:val="24"/>
        </w:rPr>
        <w:t xml:space="preserve"> либо электронная подпись не подтверждена, Заявителю направляется уведомление об отказе в приеме документов.  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3.2.6.В случае, если заявление о получении муниципальной услуги в электронном виде и прилагаемые к нему документы подписаны электронной подписью в соответствии с требованиями действующего законодательства и электронная подпись подтверждена, документы распечатываются, регистрируются и передаются на рассмотрение уполномоченному лицу. 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3.2.7.Дата регистрации заявления является началом отсчета срока исполнения поступившего документа.</w:t>
      </w:r>
    </w:p>
    <w:p w:rsidR="0006177E" w:rsidRDefault="0006177E" w:rsidP="000F0D9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3.3. Проверка зарегистрированных документов об оказании муниципальной услуги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3.3.1. Основанием для начала административной процедуры является поступление заявления и прилагаемых документов, предусмотренных настоящ</w:t>
      </w:r>
      <w:r w:rsidR="00077337" w:rsidRPr="000F0D90">
        <w:rPr>
          <w:rFonts w:ascii="Times New Roman" w:hAnsi="Times New Roman" w:cs="Times New Roman"/>
          <w:sz w:val="28"/>
          <w:szCs w:val="24"/>
        </w:rPr>
        <w:t>им</w:t>
      </w:r>
      <w:r w:rsidRPr="000F0D90">
        <w:rPr>
          <w:rFonts w:ascii="Times New Roman" w:hAnsi="Times New Roman" w:cs="Times New Roman"/>
          <w:sz w:val="28"/>
          <w:szCs w:val="24"/>
        </w:rPr>
        <w:t xml:space="preserve"> Административн</w:t>
      </w:r>
      <w:r w:rsidR="00077337" w:rsidRPr="000F0D90">
        <w:rPr>
          <w:rFonts w:ascii="Times New Roman" w:hAnsi="Times New Roman" w:cs="Times New Roman"/>
          <w:sz w:val="28"/>
          <w:szCs w:val="24"/>
        </w:rPr>
        <w:t>ым</w:t>
      </w:r>
      <w:r w:rsidRPr="000F0D90">
        <w:rPr>
          <w:rFonts w:ascii="Times New Roman" w:hAnsi="Times New Roman" w:cs="Times New Roman"/>
          <w:sz w:val="28"/>
          <w:szCs w:val="24"/>
        </w:rPr>
        <w:t xml:space="preserve"> регламент</w:t>
      </w:r>
      <w:r w:rsidR="00077337" w:rsidRPr="000F0D90">
        <w:rPr>
          <w:rFonts w:ascii="Times New Roman" w:hAnsi="Times New Roman" w:cs="Times New Roman"/>
          <w:sz w:val="28"/>
          <w:szCs w:val="24"/>
        </w:rPr>
        <w:t>ом</w:t>
      </w:r>
      <w:r w:rsidRPr="000F0D90">
        <w:rPr>
          <w:rFonts w:ascii="Times New Roman" w:hAnsi="Times New Roman" w:cs="Times New Roman"/>
          <w:sz w:val="28"/>
          <w:szCs w:val="24"/>
        </w:rPr>
        <w:t>, ответственному специалисту Комитета.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 3.3.2. Ответственный исполнитель, в течение 3-х рабочих дней проверяет их комплектность и соответствие установленным требованиям, а в случае некомплектности и несоответствия материалов  установленным требованиям,  обеспечивает возврат материалов Заявителю, в том числе подготавливает уведомление об отказе с указанием причины отказа, обеспечивает его подписание, регистрацию и направление уведомления Заявителю.</w:t>
      </w:r>
    </w:p>
    <w:p w:rsidR="00DB68E9" w:rsidRPr="000F0D90" w:rsidRDefault="00DB68E9" w:rsidP="000F0D90">
      <w:pPr>
        <w:pStyle w:val="Style4"/>
        <w:widowControl/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 w:rsidRPr="000F0D90">
        <w:rPr>
          <w:rFonts w:ascii="Times New Roman" w:hAnsi="Times New Roman"/>
          <w:sz w:val="28"/>
        </w:rPr>
        <w:t xml:space="preserve"> 3.3.3. В случае  отсутствия оснований для отказа в выдаче ГПЗУ, ответственный специалист Комитета, при необходимости, направляет запросы  по каналам межведомственного взаимодействия.</w:t>
      </w:r>
    </w:p>
    <w:p w:rsidR="0006177E" w:rsidRDefault="0006177E" w:rsidP="000F0D90">
      <w:pPr>
        <w:pStyle w:val="ConsPlusNormal"/>
        <w:widowControl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pStyle w:val="ConsPlusNormal"/>
        <w:widowControl/>
        <w:ind w:firstLine="709"/>
        <w:outlineLvl w:val="3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3.4. Порядок формирования и направления межведомственного запроса в органы, участвующие в предоставлении муниципальной услуги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3.4.1. Основанием для начала административной процедуры является соответствие  поданных документов Заявителем пункту 2.6.1.1 и направление ответственным специалистом Комитета межведомственного запроса.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3.4.2. </w:t>
      </w:r>
      <w:proofErr w:type="gramStart"/>
      <w:r w:rsidRPr="000F0D90">
        <w:rPr>
          <w:rFonts w:ascii="Times New Roman" w:hAnsi="Times New Roman" w:cs="Times New Roman"/>
          <w:sz w:val="28"/>
          <w:szCs w:val="24"/>
        </w:rPr>
        <w:t>Под межведомственным запросом понимается документ на бумажном носителе или в форме электронного документа о предоставлении документов и информации, необходимых для предоставления муниципальной услуги, направленный Комитетом, предоставляющим муниципальную услугу, в государственный орган, участвующий в предоставлении предусмотренных частью 1 статьи 1  Федерального закона от 27 июля 2010 № 210-ФЗ «Об организации предоставления государственных и муниципальных услуг».</w:t>
      </w:r>
      <w:proofErr w:type="gramEnd"/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lastRenderedPageBreak/>
        <w:t>Запрос заявителя в Комитет о предоставлении муниципальной услуги приравнивается к согласию заявителя на обработку его персональных данных в целях предоставления соответствующей муниципальной услуги.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3.4.3.  Запрос должен содержать следующую информацию:</w:t>
      </w:r>
    </w:p>
    <w:p w:rsidR="00DB68E9" w:rsidRPr="000F0D90" w:rsidRDefault="00DB68E9" w:rsidP="000F0D90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наименование органа, направляющего запрос;</w:t>
      </w:r>
    </w:p>
    <w:p w:rsidR="00DB68E9" w:rsidRPr="000F0D90" w:rsidRDefault="00DB68E9" w:rsidP="000F0D90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наименование органа, в адрес которого направляется запрос;</w:t>
      </w:r>
    </w:p>
    <w:p w:rsidR="00DB68E9" w:rsidRPr="000F0D90" w:rsidRDefault="00DB68E9" w:rsidP="000F0D90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наименование услуги, для предоставления которой необходимо представление документа и (или) информации, а также, если имеется номер (идентификатор) такой услуги в реестре муниципальных услуг;</w:t>
      </w:r>
    </w:p>
    <w:p w:rsidR="00DB68E9" w:rsidRPr="000F0D90" w:rsidRDefault="00DB68E9" w:rsidP="000F0D90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указание на положения нормативного правового акта, в котором установлено требование о предоставлении необходимых для  предоставления услуги сведений с указанием его реквизитов;</w:t>
      </w:r>
    </w:p>
    <w:p w:rsidR="00DB68E9" w:rsidRPr="000F0D90" w:rsidRDefault="00DB68E9" w:rsidP="000F0D90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сведения, необходимые для предоставления документа и (или) информации, установленные административным регламентом;</w:t>
      </w:r>
    </w:p>
    <w:p w:rsidR="00DB68E9" w:rsidRPr="000F0D90" w:rsidRDefault="00DB68E9" w:rsidP="000F0D90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дата направления запроса;</w:t>
      </w:r>
    </w:p>
    <w:p w:rsidR="00DB68E9" w:rsidRPr="000F0D90" w:rsidRDefault="00DB68E9" w:rsidP="000F0D90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Требования подпункта 3.4.3. не распространяются на межведомственные запросы о предоставлении документов и (или)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077337" w:rsidRPr="000F0D90" w:rsidRDefault="00DB68E9" w:rsidP="000F0D90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3.4.4. </w:t>
      </w:r>
      <w:r w:rsidR="00077337" w:rsidRPr="000F0D90">
        <w:rPr>
          <w:rFonts w:ascii="Times New Roman" w:hAnsi="Times New Roman" w:cs="Times New Roman"/>
          <w:sz w:val="28"/>
          <w:szCs w:val="28"/>
        </w:rPr>
        <w:t>Ответственный исполнитель подготавливает межведомственные запросы:</w:t>
      </w:r>
    </w:p>
    <w:p w:rsidR="00077337" w:rsidRPr="000F0D90" w:rsidRDefault="00077337" w:rsidP="000F0D90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0F0D90">
        <w:rPr>
          <w:rFonts w:ascii="Times New Roman" w:hAnsi="Times New Roman" w:cs="Times New Roman"/>
          <w:sz w:val="28"/>
          <w:szCs w:val="28"/>
        </w:rPr>
        <w:t xml:space="preserve">-  о предоставлении сведений, внесенных в государственный кадастр недвижимости, в виде кадастровой выписки, кадастрового паспорта и </w:t>
      </w:r>
    </w:p>
    <w:p w:rsidR="00077337" w:rsidRPr="000F0D90" w:rsidRDefault="00077337" w:rsidP="000F0D90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0F0D90">
        <w:rPr>
          <w:rFonts w:ascii="Times New Roman" w:hAnsi="Times New Roman" w:cs="Times New Roman"/>
          <w:sz w:val="28"/>
          <w:szCs w:val="28"/>
        </w:rPr>
        <w:t xml:space="preserve">кадастрового плана территории, кадастровой справки о кадастровой стоимости   земельного   участка   по   форме,    утвержденной     Приказом </w:t>
      </w:r>
    </w:p>
    <w:p w:rsidR="00077337" w:rsidRPr="000F0D90" w:rsidRDefault="00077337" w:rsidP="000F0D90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0F0D90">
        <w:rPr>
          <w:rFonts w:ascii="Times New Roman" w:hAnsi="Times New Roman" w:cs="Times New Roman"/>
          <w:sz w:val="28"/>
          <w:szCs w:val="28"/>
        </w:rPr>
        <w:t xml:space="preserve">Минэкономразвития России от 18.05.2012 № 292 (ред. от 15.04.2013) и направляет его в филиал ФГБУ «ФКП </w:t>
      </w:r>
      <w:proofErr w:type="spellStart"/>
      <w:r w:rsidRPr="000F0D9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0F0D90">
        <w:rPr>
          <w:rFonts w:ascii="Times New Roman" w:hAnsi="Times New Roman" w:cs="Times New Roman"/>
          <w:sz w:val="28"/>
          <w:szCs w:val="28"/>
        </w:rPr>
        <w:t>» по Ивановской области;</w:t>
      </w:r>
    </w:p>
    <w:p w:rsidR="00077337" w:rsidRPr="000F0D90" w:rsidRDefault="00077337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0D90">
        <w:rPr>
          <w:rFonts w:ascii="Times New Roman" w:eastAsia="Times New Roman" w:hAnsi="Times New Roman" w:cs="Times New Roman"/>
          <w:sz w:val="28"/>
          <w:szCs w:val="28"/>
        </w:rPr>
        <w:t xml:space="preserve">        - о предоставлении выписки из единого государственного реестра объектов культурного наследия (памятников истории и культуры) народов Российской Федерации и направляет его в Департамент культуры и культурного наследия Ивановской области на получение необходимой информации не позднее трех дней со дня регистрации заявления о выдаче ГПЗУ;</w:t>
      </w:r>
    </w:p>
    <w:p w:rsidR="00DB68E9" w:rsidRPr="000F0D90" w:rsidRDefault="00077337" w:rsidP="000F0D90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/>
          <w:sz w:val="28"/>
          <w:szCs w:val="28"/>
        </w:rPr>
        <w:t xml:space="preserve">        - о предоставлении выписки из Единого государственного реестра юридических лиц (для юридических лиц) или Единого государственного реестра индивидуальных предпринимателей (для индивидуальных предпринимателей).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Ответственный исполнитель направляет межведомственный запрос  о представлении необходимых документов и (или) информации только в целях, </w:t>
      </w:r>
      <w:r w:rsidRPr="000F0D90">
        <w:rPr>
          <w:rFonts w:ascii="Times New Roman" w:hAnsi="Times New Roman" w:cs="Times New Roman"/>
          <w:sz w:val="28"/>
          <w:szCs w:val="24"/>
        </w:rPr>
        <w:lastRenderedPageBreak/>
        <w:t>связанных с предоставлением муниципальной услуги. Направление межведомственного запроса о предоставлении необходимых документов и (или) информации для осуществления деятельности, не связанной с предоставлением услуг, не допускается, а должностные лица, направившие такой запрос, несут ответственность в соответствии с действующим законодательством РФ.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3.4.5. Направление запросов осуществляется следующими способами: почтовым отправлением; курьером, под расписку; с использованием единой системы межведомственного электронного взаимодействия (при наличии подключения); иными способами, не противоречащими законодательству. Комитет определяет способ направления запроса и осуществляет его направление.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 Комитета.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При направлении запроса почтовым отправлением или курьером запрос оформляется в виде документа на бумажном носителе, подписывается уполномоченным лицом Комитета и заверяется печатью (штампом) Комитета в соответствии с инструкцией  по делопроизводству.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3.4.6. Днем направления запроса считается соответственно дата отправления почтового отправления, дата, указанная в расписке уполномоченного лица о получении запроса, дата отправления документа с запросом, зарегистрированная в единой системе межведомственного электронного взаимодействия.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3.4.7. Датой получения ответа на запрос является, соответственно, дата поступления в Администрацию почтового отправления, в котором содержится ответ (дата, указанная на уведомлении о вручении), дата, указанная в расписке о вручении ответа, дата, зарегистрированная в единой системе межведомственного электронного взаимодействия.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3.4.8. При получении ответа на запрос уполномоченное должностное лицо Комитета приобщает полученный ответ к делу, открытому в связи с поступлением запроса от заявителя о представлении муниципальной услуги, а при отсутствии дела приобщает поступивший ответ к документам, представленным заявителем.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3.4.9. Срок исполнения данной админис</w:t>
      </w:r>
      <w:r w:rsidR="00214A36" w:rsidRPr="000F0D90">
        <w:rPr>
          <w:rFonts w:ascii="Times New Roman" w:hAnsi="Times New Roman" w:cs="Times New Roman"/>
          <w:sz w:val="28"/>
          <w:szCs w:val="24"/>
        </w:rPr>
        <w:t>тративной процедуры составляет 2 рабочих дня</w:t>
      </w:r>
      <w:r w:rsidRPr="000F0D90">
        <w:rPr>
          <w:rFonts w:ascii="Times New Roman" w:hAnsi="Times New Roman" w:cs="Times New Roman"/>
          <w:sz w:val="28"/>
          <w:szCs w:val="24"/>
        </w:rPr>
        <w:t>.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3.4.10. Способом фиксации является поступивший ответ на межведомственный запрос.</w:t>
      </w:r>
    </w:p>
    <w:p w:rsidR="00214A36" w:rsidRPr="000F0D90" w:rsidRDefault="00214A36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pStyle w:val="ConsPlusNormal"/>
        <w:widowControl/>
        <w:ind w:firstLine="709"/>
        <w:outlineLvl w:val="3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 xml:space="preserve"> 3.5. Подготовка, утверждение и выдача ГПЗУ, либо выдача отказа в предоставлении муниципальной услуги</w:t>
      </w:r>
    </w:p>
    <w:p w:rsidR="00DB68E9" w:rsidRPr="000F0D90" w:rsidRDefault="00DB68E9" w:rsidP="000F0D9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3.5.1. Основанием для начала административной процедуры является решение о  выдаче ГПЗУ, либо мотивированный отказ в выдаче ГПЗУ.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lastRenderedPageBreak/>
        <w:t xml:space="preserve">3.5.2. </w:t>
      </w:r>
      <w:proofErr w:type="gramStart"/>
      <w:r w:rsidRPr="000F0D90">
        <w:rPr>
          <w:rFonts w:ascii="Times New Roman" w:hAnsi="Times New Roman" w:cs="Times New Roman"/>
          <w:sz w:val="28"/>
          <w:szCs w:val="24"/>
        </w:rPr>
        <w:t xml:space="preserve">Ответственный исполнитель Комитета  после принятия соответствующего решения готовит ГПЗУ по форме, утвержденной Приказом Министерства регионального развития Российской Федерации от 10.05.2011 № 207 «Об утверждении формы градостроительного плана земельного </w:t>
      </w:r>
      <w:proofErr w:type="spellStart"/>
      <w:r w:rsidRPr="000F0D90">
        <w:rPr>
          <w:rFonts w:ascii="Times New Roman" w:hAnsi="Times New Roman" w:cs="Times New Roman"/>
          <w:sz w:val="28"/>
          <w:szCs w:val="24"/>
        </w:rPr>
        <w:t>учвастка</w:t>
      </w:r>
      <w:proofErr w:type="spellEnd"/>
      <w:r w:rsidRPr="000F0D90">
        <w:rPr>
          <w:rFonts w:ascii="Times New Roman" w:hAnsi="Times New Roman" w:cs="Times New Roman"/>
          <w:sz w:val="28"/>
          <w:szCs w:val="24"/>
        </w:rPr>
        <w:t>»  и проект постановления Администрации об утверждении ГПЗУ (далее - постановление) в 4-х экземплярах, либо уведомление об отказе в выдаче ГПЗУ с указанием причин отказа (Приложение № 3 к настоящему регламенту).</w:t>
      </w:r>
      <w:proofErr w:type="gramEnd"/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Подготовленный проект ГПЗУ, либо уведомление об отказе в предоставлении муниципальной услуги подписывается Главой Лежневского муниципального района и регистрируется в установленном порядке. 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Заявителю лично вручается ГПЗУ в количестве двух экземпляров вместе с двумя экземплярами постановления о его утверждении. В журнале регистрации (Приложение № 4 к настоящему Административному регламенту) </w:t>
      </w:r>
      <w:proofErr w:type="gramStart"/>
      <w:r w:rsidRPr="000F0D90">
        <w:rPr>
          <w:rFonts w:ascii="Times New Roman" w:hAnsi="Times New Roman" w:cs="Times New Roman"/>
          <w:sz w:val="28"/>
          <w:szCs w:val="24"/>
        </w:rPr>
        <w:t>выданных</w:t>
      </w:r>
      <w:proofErr w:type="gramEnd"/>
      <w:r w:rsidRPr="000F0D90">
        <w:rPr>
          <w:rFonts w:ascii="Times New Roman" w:hAnsi="Times New Roman" w:cs="Times New Roman"/>
          <w:sz w:val="28"/>
          <w:szCs w:val="24"/>
        </w:rPr>
        <w:t xml:space="preserve"> ГПЗУ Заявитель, либо его доверенное лицо ставит подпись о получении ГПЗУ и постановления о его утверждении.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ГПЗУ может быть выдано уполномоченному доверенностью лицу на руки с предъявлением документа, удостоверяющего личность.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Один экземпляр  градостроительного плана земельного участка вместе с оригиналом постановления Администрации Лежневского муниципального района о его утверждении приобщается в дела Администрации Лежневского муниципального района.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Один экземпляр градостроительного плана земельного участка вместе с оригиналом постановления остается в Комитете.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F0D90">
        <w:rPr>
          <w:rFonts w:ascii="Times New Roman" w:hAnsi="Times New Roman" w:cs="Times New Roman"/>
          <w:sz w:val="28"/>
          <w:szCs w:val="24"/>
        </w:rPr>
        <w:t>Ответственный исполнитель Комитета не позднее трех рабочих дней со дня подписания постановления об утверждении ГПЗУ или уведомления об отказе в выдаче ГПЗУ посредством телефонной связи уведомляет заявителя о результате предоставления муниципальной услуги, а также необходимости получения ГПЗУ и постановления об утверждении ГПЗУ, или уведомления об отказе в выдаче ГПЗУ с обоснованием причин отказа.</w:t>
      </w:r>
      <w:proofErr w:type="gramEnd"/>
    </w:p>
    <w:p w:rsidR="00DB68E9" w:rsidRPr="000F0D90" w:rsidRDefault="00DB68E9" w:rsidP="000F0D9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3.5.3.В случае принятия решения об отказе в выдаче ГПЗУ уполномоченный сотрудник Комитета не позднее одного рабочего дня после принятия указанного решения осуществляет подготовку мотивированного отказа в выдаче ГПЗУ.</w:t>
      </w:r>
    </w:p>
    <w:p w:rsidR="00DB68E9" w:rsidRPr="000F0D90" w:rsidRDefault="00DB68E9" w:rsidP="000F0D9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Мотивированный отказ в выдаче ГПЗУ оформляется в форме письма на бланке Администрации, подготавливается в четырех экземплярах, имеющих равную юридическую силу, каждый из которых подписывается главой </w:t>
      </w:r>
      <w:r w:rsidR="001304C5">
        <w:rPr>
          <w:rFonts w:ascii="Times New Roman" w:hAnsi="Times New Roman" w:cs="Times New Roman"/>
          <w:sz w:val="28"/>
          <w:szCs w:val="24"/>
        </w:rPr>
        <w:t>Лежневского муниципального района</w:t>
      </w:r>
      <w:r w:rsidRPr="000F0D90">
        <w:rPr>
          <w:rFonts w:ascii="Times New Roman" w:hAnsi="Times New Roman" w:cs="Times New Roman"/>
          <w:sz w:val="28"/>
          <w:szCs w:val="24"/>
        </w:rPr>
        <w:t xml:space="preserve"> (Приложение № 3 к настоящему регламенту).</w:t>
      </w:r>
    </w:p>
    <w:p w:rsidR="00DB68E9" w:rsidRPr="000F0D90" w:rsidRDefault="00DB68E9" w:rsidP="000F0D9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3.5.4. </w:t>
      </w:r>
      <w:r w:rsidR="000F0D90" w:rsidRPr="000F0D90">
        <w:rPr>
          <w:rFonts w:ascii="Times New Roman" w:hAnsi="Times New Roman" w:cs="Times New Roman"/>
          <w:sz w:val="28"/>
          <w:szCs w:val="28"/>
        </w:rPr>
        <w:t>Срок исполнения данной административной процедуры составляет 30 календарных дней.</w:t>
      </w:r>
    </w:p>
    <w:p w:rsidR="00DB68E9" w:rsidRPr="000F0D90" w:rsidRDefault="00DB68E9" w:rsidP="000F0D9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3.5.5.Способом фиксации является регистрация выдачи ГПЗУ либо отказ в выдаче ГПЗУ в журнале регистрации. </w:t>
      </w:r>
    </w:p>
    <w:p w:rsidR="00FE5AF3" w:rsidRPr="000F0D90" w:rsidRDefault="00FE5AF3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177E" w:rsidRPr="000F0D90" w:rsidRDefault="0006177E" w:rsidP="000617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 xml:space="preserve">3.6. Предоставление муниципальной услуги  в </w:t>
      </w:r>
      <w:r>
        <w:rPr>
          <w:rFonts w:ascii="Times New Roman" w:hAnsi="Times New Roman" w:cs="Times New Roman"/>
          <w:b/>
          <w:sz w:val="28"/>
          <w:szCs w:val="24"/>
        </w:rPr>
        <w:t>м</w:t>
      </w:r>
      <w:r w:rsidRPr="000F0D90">
        <w:rPr>
          <w:rFonts w:ascii="Times New Roman" w:hAnsi="Times New Roman" w:cs="Times New Roman"/>
          <w:b/>
          <w:sz w:val="28"/>
          <w:szCs w:val="24"/>
        </w:rPr>
        <w:t>ногофункциональных центрах.</w:t>
      </w:r>
    </w:p>
    <w:p w:rsidR="0006177E" w:rsidRPr="000F0D90" w:rsidRDefault="0006177E" w:rsidP="000617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lastRenderedPageBreak/>
        <w:t xml:space="preserve">3.6.1. Предоставление муниципальной услуги  может осуществляться в многофункциональных центрах в  соответствии  с Федеральным </w:t>
      </w:r>
      <w:hyperlink r:id="rId25" w:history="1">
        <w:r w:rsidRPr="000F0D90">
          <w:rPr>
            <w:rFonts w:ascii="Times New Roman" w:hAnsi="Times New Roman" w:cs="Times New Roman"/>
            <w:sz w:val="28"/>
            <w:szCs w:val="24"/>
          </w:rPr>
          <w:t>законом</w:t>
        </w:r>
      </w:hyperlink>
      <w:r w:rsidRPr="000F0D90">
        <w:rPr>
          <w:rFonts w:ascii="Times New Roman" w:hAnsi="Times New Roman" w:cs="Times New Roman"/>
          <w:sz w:val="28"/>
          <w:szCs w:val="24"/>
        </w:rPr>
        <w:t xml:space="preserve">  </w:t>
      </w:r>
      <w:proofErr w:type="gramStart"/>
      <w:r w:rsidRPr="000F0D90">
        <w:rPr>
          <w:rFonts w:ascii="Times New Roman" w:hAnsi="Times New Roman" w:cs="Times New Roman"/>
          <w:sz w:val="28"/>
          <w:szCs w:val="24"/>
        </w:rPr>
        <w:t>от</w:t>
      </w:r>
      <w:proofErr w:type="gramEnd"/>
      <w:r w:rsidRPr="000F0D9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6177E" w:rsidRPr="000F0D90" w:rsidRDefault="0006177E" w:rsidP="000617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F0D90">
        <w:rPr>
          <w:rFonts w:ascii="Times New Roman" w:hAnsi="Times New Roman" w:cs="Times New Roman"/>
          <w:sz w:val="28"/>
          <w:szCs w:val="24"/>
        </w:rPr>
        <w:t>27.07.2010 N 210-ФЗ "Об организации предоставления государственных и муниципальных услуг", иными нормативными правовыми актами Российской Федерации, нормативными правовыми актами Ивановской области, муниципальными правовыми актами Лежневского муниципального района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муниципальные услуги, осуществляется многофункциональным центром без участия заявителя в</w:t>
      </w:r>
      <w:proofErr w:type="gramEnd"/>
      <w:r w:rsidRPr="000F0D90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0F0D90">
        <w:rPr>
          <w:rFonts w:ascii="Times New Roman" w:hAnsi="Times New Roman" w:cs="Times New Roman"/>
          <w:sz w:val="28"/>
          <w:szCs w:val="24"/>
        </w:rPr>
        <w:t>соответствии</w:t>
      </w:r>
      <w:proofErr w:type="gramEnd"/>
      <w:r w:rsidRPr="000F0D90">
        <w:rPr>
          <w:rFonts w:ascii="Times New Roman" w:hAnsi="Times New Roman" w:cs="Times New Roman"/>
          <w:sz w:val="28"/>
          <w:szCs w:val="24"/>
        </w:rPr>
        <w:t xml:space="preserve"> с нормативными правовыми актами и соглашением о взаимодействии.</w:t>
      </w:r>
    </w:p>
    <w:p w:rsidR="00FE5AF3" w:rsidRPr="000F0D90" w:rsidRDefault="00FE5AF3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68E9" w:rsidRPr="000F0D90" w:rsidRDefault="00DB68E9" w:rsidP="000F0D9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  <w:lang w:val="en-US"/>
        </w:rPr>
        <w:t>IV</w:t>
      </w:r>
      <w:r w:rsidRPr="000F0D90">
        <w:rPr>
          <w:rFonts w:ascii="Times New Roman" w:hAnsi="Times New Roman" w:cs="Times New Roman"/>
          <w:b/>
          <w:sz w:val="28"/>
          <w:szCs w:val="24"/>
        </w:rPr>
        <w:t>. Формы контроля за исполнением административного регламента</w:t>
      </w:r>
    </w:p>
    <w:p w:rsidR="00DB68E9" w:rsidRPr="000F0D90" w:rsidRDefault="00DB68E9" w:rsidP="000F0D9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b/>
          <w:bCs/>
          <w:sz w:val="28"/>
          <w:szCs w:val="24"/>
        </w:rPr>
        <w:t xml:space="preserve">4.1. Порядок осуществления текущего </w:t>
      </w:r>
      <w:proofErr w:type="gramStart"/>
      <w:r w:rsidRPr="000F0D90">
        <w:rPr>
          <w:rFonts w:ascii="Times New Roman" w:hAnsi="Times New Roman" w:cs="Times New Roman"/>
          <w:b/>
          <w:bCs/>
          <w:sz w:val="28"/>
          <w:szCs w:val="24"/>
        </w:rPr>
        <w:t>контроля за</w:t>
      </w:r>
      <w:proofErr w:type="gramEnd"/>
      <w:r w:rsidRPr="000F0D90">
        <w:rPr>
          <w:rFonts w:ascii="Times New Roman" w:hAnsi="Times New Roman" w:cs="Times New Roman"/>
          <w:b/>
          <w:bCs/>
          <w:sz w:val="28"/>
          <w:szCs w:val="24"/>
        </w:rPr>
        <w:t xml:space="preserve"> соблюдением и исполнением должностными лицами положений административного регламента 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4.1.1.</w:t>
      </w:r>
      <w:r w:rsidRPr="000F0D90">
        <w:rPr>
          <w:rFonts w:ascii="Times New Roman" w:hAnsi="Times New Roman" w:cs="Times New Roman"/>
          <w:bCs/>
          <w:iCs/>
          <w:sz w:val="28"/>
          <w:szCs w:val="24"/>
        </w:rPr>
        <w:t xml:space="preserve"> Текущий </w:t>
      </w:r>
      <w:proofErr w:type="gramStart"/>
      <w:r w:rsidRPr="000F0D90">
        <w:rPr>
          <w:rFonts w:ascii="Times New Roman" w:hAnsi="Times New Roman" w:cs="Times New Roman"/>
          <w:bCs/>
          <w:iCs/>
          <w:sz w:val="28"/>
          <w:szCs w:val="24"/>
        </w:rPr>
        <w:t>контроль за</w:t>
      </w:r>
      <w:proofErr w:type="gramEnd"/>
      <w:r w:rsidRPr="000F0D90">
        <w:rPr>
          <w:rFonts w:ascii="Times New Roman" w:hAnsi="Times New Roman" w:cs="Times New Roman"/>
          <w:bCs/>
          <w:iCs/>
          <w:sz w:val="28"/>
          <w:szCs w:val="24"/>
        </w:rPr>
        <w:t xml:space="preserve"> соблюдением последовательности действий, определенных настоящим административным регламентом, принятием решений должностными лицами, муниципальными служащими, участвующими в предоставлении муниципальной услуги, осуществляется начальником </w:t>
      </w:r>
      <w:r w:rsidRPr="000F0D90">
        <w:rPr>
          <w:rFonts w:ascii="Times New Roman" w:hAnsi="Times New Roman" w:cs="Times New Roman"/>
          <w:sz w:val="28"/>
          <w:szCs w:val="24"/>
        </w:rPr>
        <w:t>Комитета Администрации Лежневского муниципального района</w:t>
      </w:r>
      <w:r w:rsidRPr="000F0D90">
        <w:rPr>
          <w:rFonts w:ascii="Times New Roman" w:hAnsi="Times New Roman" w:cs="Times New Roman"/>
          <w:bCs/>
          <w:iCs/>
          <w:sz w:val="28"/>
          <w:szCs w:val="24"/>
        </w:rPr>
        <w:t>.</w:t>
      </w:r>
    </w:p>
    <w:p w:rsidR="0006177E" w:rsidRDefault="0006177E" w:rsidP="000F0D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DB68E9" w:rsidRPr="000F0D90" w:rsidRDefault="00DB68E9" w:rsidP="0006177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b/>
          <w:bCs/>
          <w:sz w:val="28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4.2.1. </w:t>
      </w:r>
      <w:proofErr w:type="gramStart"/>
      <w:r w:rsidRPr="000F0D90">
        <w:rPr>
          <w:rFonts w:ascii="Times New Roman" w:hAnsi="Times New Roman" w:cs="Times New Roman"/>
          <w:sz w:val="28"/>
          <w:szCs w:val="24"/>
        </w:rPr>
        <w:t>Контроль за</w:t>
      </w:r>
      <w:proofErr w:type="gramEnd"/>
      <w:r w:rsidRPr="000F0D90">
        <w:rPr>
          <w:rFonts w:ascii="Times New Roman" w:hAnsi="Times New Roman" w:cs="Times New Roman"/>
          <w:sz w:val="28"/>
          <w:szCs w:val="24"/>
        </w:rPr>
        <w:t xml:space="preserve"> полнотой и качеством предоставления муниципальной услуги включает в себя выявление и устранение нарушений порядка предоставления муниципальной услуги.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4.2.2. Периодичность проведения проверок носит плановый характер и внеплановый характер (по конкретному обращению заявителей).</w:t>
      </w:r>
    </w:p>
    <w:p w:rsidR="00DB68E9" w:rsidRPr="000F0D90" w:rsidRDefault="00DB68E9" w:rsidP="000F0D90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0F0D90">
        <w:rPr>
          <w:rFonts w:ascii="Times New Roman" w:hAnsi="Times New Roman" w:cs="Times New Roman"/>
          <w:bCs/>
          <w:iCs/>
          <w:sz w:val="28"/>
          <w:szCs w:val="24"/>
        </w:rPr>
        <w:t>Плановые проверки полноты и качества исполнения регламента проводятся ежеквартально в соответствии с квартальным планом работы Комитета Администрации Лежневского муниципального района, ответственного за предоставление муниципальной услуги.</w:t>
      </w:r>
    </w:p>
    <w:p w:rsidR="00DB68E9" w:rsidRPr="000F0D90" w:rsidRDefault="00DB68E9" w:rsidP="000F0D90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0F0D90">
        <w:rPr>
          <w:rFonts w:ascii="Times New Roman" w:hAnsi="Times New Roman" w:cs="Times New Roman"/>
          <w:bCs/>
          <w:iCs/>
          <w:sz w:val="28"/>
          <w:szCs w:val="24"/>
        </w:rPr>
        <w:t>Внеплановые проверки полноты и качества исполнения регламента проводятся по конкретному обращению заявителя.</w:t>
      </w:r>
    </w:p>
    <w:p w:rsidR="0006177E" w:rsidRDefault="0006177E" w:rsidP="000F0D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DB68E9" w:rsidRPr="000F0D90" w:rsidRDefault="00DB68E9" w:rsidP="0006177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b/>
          <w:bCs/>
          <w:sz w:val="28"/>
          <w:szCs w:val="24"/>
        </w:rPr>
        <w:t>4.3. Ответственность муниципальных служащих за решения  и действия (бездействия), принимаемые (осуществляемые) ими в ходе предоставления муниципальной услуги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4.3.1.Уполномоченные должностные лица администрации в случае ненадлежащего исполнения (неисполнения) своих функций и служебных </w:t>
      </w:r>
      <w:r w:rsidRPr="000F0D90">
        <w:rPr>
          <w:rFonts w:ascii="Times New Roman" w:hAnsi="Times New Roman" w:cs="Times New Roman"/>
          <w:sz w:val="28"/>
          <w:szCs w:val="24"/>
        </w:rPr>
        <w:lastRenderedPageBreak/>
        <w:t>обязанностей при предоставлении муниципальной услуги  несут ответственность в соответствии с законодательством Российской Федерации.</w:t>
      </w:r>
    </w:p>
    <w:p w:rsidR="0006177E" w:rsidRDefault="0006177E" w:rsidP="000F0D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DB68E9" w:rsidRPr="000F0D90" w:rsidRDefault="00DB68E9" w:rsidP="0006177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b/>
          <w:bCs/>
          <w:sz w:val="28"/>
          <w:szCs w:val="24"/>
        </w:rPr>
        <w:t xml:space="preserve">4.4. Требования к порядку и формам </w:t>
      </w:r>
      <w:proofErr w:type="gramStart"/>
      <w:r w:rsidRPr="000F0D90">
        <w:rPr>
          <w:rFonts w:ascii="Times New Roman" w:hAnsi="Times New Roman" w:cs="Times New Roman"/>
          <w:b/>
          <w:bCs/>
          <w:sz w:val="28"/>
          <w:szCs w:val="24"/>
        </w:rPr>
        <w:t>контроля за</w:t>
      </w:r>
      <w:proofErr w:type="gramEnd"/>
      <w:r w:rsidRPr="000F0D90">
        <w:rPr>
          <w:rFonts w:ascii="Times New Roman" w:hAnsi="Times New Roman" w:cs="Times New Roman"/>
          <w:b/>
          <w:bCs/>
          <w:sz w:val="28"/>
          <w:szCs w:val="24"/>
        </w:rPr>
        <w:t xml:space="preserve"> предоставлением муниципальной услуги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4.4.1. В рамках </w:t>
      </w:r>
      <w:proofErr w:type="gramStart"/>
      <w:r w:rsidRPr="000F0D90">
        <w:rPr>
          <w:rFonts w:ascii="Times New Roman" w:hAnsi="Times New Roman" w:cs="Times New Roman"/>
          <w:sz w:val="28"/>
          <w:szCs w:val="24"/>
        </w:rPr>
        <w:t>контроля соблюдения порядка предоставления муниципальной услуги</w:t>
      </w:r>
      <w:proofErr w:type="gramEnd"/>
      <w:r w:rsidRPr="000F0D90">
        <w:rPr>
          <w:rFonts w:ascii="Times New Roman" w:hAnsi="Times New Roman" w:cs="Times New Roman"/>
          <w:sz w:val="28"/>
          <w:szCs w:val="24"/>
        </w:rPr>
        <w:t xml:space="preserve"> проводится анализ содержания поступающих заявлений, оснований предоставления муниципальной услуги и порядка ее проведения, ознакомления с результатами.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Принимаются меры по своевременному выявлению и устранению причин нарушения прав, свобод и законных интересов юридических лиц, индивидуальных предпринимателей и физических лиц. </w:t>
      </w:r>
    </w:p>
    <w:p w:rsidR="00DB68E9" w:rsidRPr="000F0D90" w:rsidRDefault="00DB68E9" w:rsidP="000F0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B68E9" w:rsidRPr="000F0D90" w:rsidRDefault="00DB68E9" w:rsidP="000F0D90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0F0D90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Pr="000F0D90">
        <w:rPr>
          <w:rFonts w:ascii="Times New Roman" w:hAnsi="Times New Roman" w:cs="Times New Roman"/>
          <w:b/>
          <w:sz w:val="28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служащих.</w:t>
      </w:r>
      <w:proofErr w:type="gramEnd"/>
    </w:p>
    <w:p w:rsidR="00DB68E9" w:rsidRPr="000F0D90" w:rsidRDefault="00DB68E9" w:rsidP="000F0D90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5.1. Право заявителя на досудебное (внесудебное) обжалование решений и действий (бездействия) уполномоченного органа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Заявитель может обратиться с жалобой на решение или действие (бездействие), осуществляемое (принятое) на основании настоящего Административного регламента, письменно на имя Главы </w:t>
      </w:r>
      <w:r w:rsidR="001304C5">
        <w:rPr>
          <w:rFonts w:ascii="Times New Roman" w:hAnsi="Times New Roman" w:cs="Times New Roman"/>
          <w:sz w:val="28"/>
          <w:szCs w:val="24"/>
        </w:rPr>
        <w:t>Лежневского</w:t>
      </w:r>
      <w:r w:rsidRPr="000F0D90">
        <w:rPr>
          <w:rFonts w:ascii="Times New Roman" w:hAnsi="Times New Roman" w:cs="Times New Roman"/>
          <w:sz w:val="28"/>
          <w:szCs w:val="24"/>
        </w:rPr>
        <w:t xml:space="preserve"> муниципального района Ивановской области.</w:t>
      </w:r>
    </w:p>
    <w:p w:rsidR="0006177E" w:rsidRDefault="0006177E" w:rsidP="000F0D9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5.2. Предмет досудебного (внесудебного) обжалования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</w:t>
      </w:r>
      <w:r w:rsidRPr="000F0D90">
        <w:rPr>
          <w:rFonts w:ascii="Times New Roman" w:hAnsi="Times New Roman" w:cs="Times New Roman"/>
          <w:bCs/>
          <w:sz w:val="28"/>
          <w:szCs w:val="24"/>
        </w:rPr>
        <w:t>либо</w:t>
      </w:r>
      <w:r w:rsidRPr="000F0D9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0F0D90">
        <w:rPr>
          <w:rFonts w:ascii="Times New Roman" w:hAnsi="Times New Roman" w:cs="Times New Roman"/>
          <w:bCs/>
          <w:sz w:val="28"/>
          <w:szCs w:val="24"/>
        </w:rPr>
        <w:t>муниципального служащего.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      Заявитель может обратиться с </w:t>
      </w:r>
      <w:proofErr w:type="gramStart"/>
      <w:r w:rsidRPr="000F0D90">
        <w:rPr>
          <w:rFonts w:ascii="Times New Roman" w:hAnsi="Times New Roman" w:cs="Times New Roman"/>
          <w:sz w:val="28"/>
          <w:szCs w:val="24"/>
        </w:rPr>
        <w:t>жалобой</w:t>
      </w:r>
      <w:proofErr w:type="gramEnd"/>
      <w:r w:rsidRPr="000F0D90">
        <w:rPr>
          <w:rFonts w:ascii="Times New Roman" w:hAnsi="Times New Roman" w:cs="Times New Roman"/>
          <w:sz w:val="28"/>
          <w:szCs w:val="24"/>
        </w:rPr>
        <w:t xml:space="preserve"> в том числе в следующих случаях: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1) нарушение срока регистрации запроса заявителя о предоставлении муниципальной услуги;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2) нарушение срока предоставления муниципальной услуги;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муниципальной услуги;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 муниципальной услуги, у заявителя;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F0D90">
        <w:rPr>
          <w:rFonts w:ascii="Times New Roman" w:hAnsi="Times New Roman" w:cs="Times New Roman"/>
          <w:sz w:val="28"/>
          <w:szCs w:val="24"/>
        </w:rPr>
        <w:t xml:space="preserve"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0F0D90">
        <w:rPr>
          <w:rFonts w:ascii="Times New Roman" w:hAnsi="Times New Roman" w:cs="Times New Roman"/>
          <w:sz w:val="28"/>
          <w:szCs w:val="24"/>
        </w:rPr>
        <w:lastRenderedPageBreak/>
        <w:t>нормативными правовыми актами Ивановской области, муниципальными правовыми актами;</w:t>
      </w:r>
      <w:proofErr w:type="gramEnd"/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DB68E9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F0D90">
        <w:rPr>
          <w:rFonts w:ascii="Times New Roman" w:hAnsi="Times New Roman" w:cs="Times New Roman"/>
          <w:sz w:val="28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документах, либо нарушение установ</w:t>
      </w:r>
      <w:r w:rsidR="009D1C0B">
        <w:rPr>
          <w:rFonts w:ascii="Times New Roman" w:hAnsi="Times New Roman" w:cs="Times New Roman"/>
          <w:sz w:val="28"/>
          <w:szCs w:val="24"/>
        </w:rPr>
        <w:t>ленного срока таких исправлений;</w:t>
      </w:r>
      <w:proofErr w:type="gramEnd"/>
    </w:p>
    <w:p w:rsidR="009D1C0B" w:rsidRPr="00E633B4" w:rsidRDefault="009D1C0B" w:rsidP="009D1C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33B4">
        <w:rPr>
          <w:rFonts w:ascii="Times New Roman" w:hAnsi="Times New Roman" w:cs="Times New Roman"/>
          <w:bCs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9D1C0B" w:rsidRDefault="009D1C0B" w:rsidP="009D1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633B4">
        <w:rPr>
          <w:rFonts w:ascii="Times New Roman" w:hAnsi="Times New Roman" w:cs="Times New Roman"/>
          <w:bCs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</w:p>
    <w:p w:rsidR="004A0A08" w:rsidRPr="000F0D90" w:rsidRDefault="004A0A08" w:rsidP="009D1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r w:rsidRPr="0065388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53884">
        <w:rPr>
          <w:rFonts w:ascii="Times New Roman" w:hAnsi="Times New Roman" w:cs="Times New Roman"/>
          <w:sz w:val="28"/>
          <w:szCs w:val="28"/>
        </w:rPr>
        <w:t>4 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53884">
        <w:rPr>
          <w:rFonts w:ascii="Times New Roman" w:hAnsi="Times New Roman" w:cs="Times New Roman"/>
          <w:sz w:val="28"/>
          <w:szCs w:val="28"/>
        </w:rPr>
        <w:t>1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53884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06177E" w:rsidRDefault="0006177E" w:rsidP="000F0D9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5.3. Органы местного самоуправления, должностные лица, которым может быть адресована жалоба заявителя в досудебном (внесудебном) порядке</w:t>
      </w:r>
    </w:p>
    <w:p w:rsidR="00DB68E9" w:rsidRPr="000F0D90" w:rsidRDefault="00DB68E9" w:rsidP="000F0D90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Органом местного самоуправления, рассматривающим и принимающим решения по жалобам является администрация Лежневского муниципального района, находящаяся по адресу: 155120, Ивановская область, </w:t>
      </w:r>
      <w:proofErr w:type="spellStart"/>
      <w:r w:rsidRPr="000F0D90">
        <w:rPr>
          <w:rFonts w:ascii="Times New Roman" w:hAnsi="Times New Roman" w:cs="Times New Roman"/>
          <w:sz w:val="28"/>
          <w:szCs w:val="24"/>
        </w:rPr>
        <w:t>Лежневский</w:t>
      </w:r>
      <w:proofErr w:type="spellEnd"/>
      <w:r w:rsidRPr="000F0D90">
        <w:rPr>
          <w:rFonts w:ascii="Times New Roman" w:hAnsi="Times New Roman" w:cs="Times New Roman"/>
          <w:sz w:val="28"/>
          <w:szCs w:val="24"/>
        </w:rPr>
        <w:t xml:space="preserve">  район, п. Лежнево, ул. Октябрьская, д.32. Заявитель может обратит</w:t>
      </w:r>
      <w:r w:rsidR="00214A36" w:rsidRPr="000F0D90">
        <w:rPr>
          <w:rFonts w:ascii="Times New Roman" w:hAnsi="Times New Roman" w:cs="Times New Roman"/>
          <w:sz w:val="28"/>
          <w:szCs w:val="24"/>
        </w:rPr>
        <w:t xml:space="preserve">ься с соответствующей жалобой </w:t>
      </w:r>
      <w:r w:rsidRPr="000F0D90">
        <w:rPr>
          <w:rFonts w:ascii="Times New Roman" w:hAnsi="Times New Roman" w:cs="Times New Roman"/>
          <w:sz w:val="28"/>
          <w:szCs w:val="24"/>
        </w:rPr>
        <w:t xml:space="preserve">к Главе Лежневского муниципального района Ивановской области (подается в произвольной форме). </w:t>
      </w:r>
    </w:p>
    <w:p w:rsidR="0006177E" w:rsidRDefault="0006177E" w:rsidP="000F0D90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5.4.Порядок подачи и рассмотрения жалобы.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 Основанием для начала процедуры досудебного (внесудебного) обжалования является поступление в письменной форме на бумажном носителе, в электронной форме жалобы на действия (бездействие) и решения, принятые (осуществляемые) в ходе предоставления муниципальной услуги. 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5.4.1.</w:t>
      </w:r>
      <w:r w:rsidRPr="000F0D90">
        <w:rPr>
          <w:rFonts w:ascii="Times New Roman" w:hAnsi="Times New Roman" w:cs="Times New Roman"/>
          <w:sz w:val="28"/>
          <w:szCs w:val="24"/>
        </w:rPr>
        <w:t xml:space="preserve"> Жалоба должна содержать: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1) наименование органа, предоставляющего муниципальную услугу, должностного лица органа, предоставляющего  муниципальную услугу, либо </w:t>
      </w:r>
      <w:r w:rsidRPr="000F0D90">
        <w:rPr>
          <w:rFonts w:ascii="Times New Roman" w:hAnsi="Times New Roman" w:cs="Times New Roman"/>
          <w:sz w:val="28"/>
          <w:szCs w:val="24"/>
        </w:rPr>
        <w:lastRenderedPageBreak/>
        <w:t>муниципального служащего, решения и действия (бездействие) которых обжалуются;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F0D90">
        <w:rPr>
          <w:rFonts w:ascii="Times New Roman" w:hAnsi="Times New Roman" w:cs="Times New Roman"/>
          <w:sz w:val="28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B68E9" w:rsidRPr="000F0D90" w:rsidRDefault="00214A36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К жалобе</w:t>
      </w:r>
      <w:r w:rsidR="00DB68E9" w:rsidRPr="000F0D90">
        <w:rPr>
          <w:rFonts w:ascii="Times New Roman" w:hAnsi="Times New Roman" w:cs="Times New Roman"/>
          <w:sz w:val="28"/>
          <w:szCs w:val="24"/>
        </w:rPr>
        <w:t xml:space="preserve"> могут быть приложены копии документов, подтверждающих изложенные в обращении обстоятельс</w:t>
      </w:r>
      <w:r w:rsidRPr="000F0D90">
        <w:rPr>
          <w:rFonts w:ascii="Times New Roman" w:hAnsi="Times New Roman" w:cs="Times New Roman"/>
          <w:sz w:val="28"/>
          <w:szCs w:val="24"/>
        </w:rPr>
        <w:t xml:space="preserve">тва. В таком случае в жалобе </w:t>
      </w:r>
      <w:r w:rsidR="00DB68E9" w:rsidRPr="000F0D90">
        <w:rPr>
          <w:rFonts w:ascii="Times New Roman" w:hAnsi="Times New Roman" w:cs="Times New Roman"/>
          <w:sz w:val="28"/>
          <w:szCs w:val="24"/>
        </w:rPr>
        <w:t>приводится перечень прилагаемых документов.</w:t>
      </w:r>
    </w:p>
    <w:p w:rsidR="0006177E" w:rsidRDefault="0006177E" w:rsidP="000F0D90">
      <w:pPr>
        <w:shd w:val="clear" w:color="auto" w:fill="FFFFFF"/>
        <w:tabs>
          <w:tab w:val="left" w:pos="1095"/>
          <w:tab w:val="left" w:pos="125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shd w:val="clear" w:color="auto" w:fill="FFFFFF"/>
        <w:tabs>
          <w:tab w:val="left" w:pos="1095"/>
          <w:tab w:val="left" w:pos="125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5.5. Сроки рассмотрения жалобы.</w:t>
      </w:r>
    </w:p>
    <w:p w:rsidR="00DB68E9" w:rsidRPr="000F0D90" w:rsidRDefault="00DB68E9" w:rsidP="000F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F0D90">
        <w:rPr>
          <w:rFonts w:ascii="Times New Roman" w:hAnsi="Times New Roman" w:cs="Times New Roman"/>
          <w:sz w:val="28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0F0D90">
        <w:rPr>
          <w:rFonts w:ascii="Times New Roman" w:hAnsi="Times New Roman" w:cs="Times New Roman"/>
          <w:sz w:val="28"/>
          <w:szCs w:val="24"/>
        </w:rPr>
        <w:t xml:space="preserve"> исправлений - в течение пяти рабочих дней со дня ее регистрации.</w:t>
      </w:r>
    </w:p>
    <w:p w:rsidR="0006177E" w:rsidRDefault="0006177E" w:rsidP="000F0D90">
      <w:pPr>
        <w:shd w:val="clear" w:color="auto" w:fill="FFFFFF"/>
        <w:tabs>
          <w:tab w:val="left" w:pos="124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B68E9" w:rsidRPr="000F0D90" w:rsidRDefault="00DB68E9" w:rsidP="0006177E">
      <w:pPr>
        <w:shd w:val="clear" w:color="auto" w:fill="FFFFFF"/>
        <w:tabs>
          <w:tab w:val="left" w:pos="1246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5.6. Результат рассмотрения жалобы.</w:t>
      </w:r>
    </w:p>
    <w:p w:rsidR="00DB68E9" w:rsidRPr="000F0D90" w:rsidRDefault="00DB68E9" w:rsidP="000F0D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По результатам рассмотрения жалобы принимается решение: </w:t>
      </w:r>
    </w:p>
    <w:p w:rsidR="00DB68E9" w:rsidRPr="000F0D90" w:rsidRDefault="00DB68E9" w:rsidP="000F0D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F0D90">
        <w:rPr>
          <w:rFonts w:ascii="Times New Roman" w:hAnsi="Times New Roman" w:cs="Times New Roman"/>
          <w:sz w:val="28"/>
          <w:szCs w:val="24"/>
        </w:rPr>
        <w:t xml:space="preserve">- удовлетворить жалобу, в том числе в форме отмены принятого ранее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 </w:t>
      </w:r>
      <w:proofErr w:type="gramEnd"/>
    </w:p>
    <w:p w:rsidR="00DB68E9" w:rsidRPr="000F0D90" w:rsidRDefault="00DB68E9" w:rsidP="000F0D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- отказать в удовлетворении жалобы </w:t>
      </w:r>
      <w:r w:rsidR="00214A36" w:rsidRPr="000F0D90">
        <w:rPr>
          <w:rFonts w:ascii="Times New Roman" w:hAnsi="Times New Roman" w:cs="Times New Roman"/>
          <w:sz w:val="28"/>
          <w:szCs w:val="24"/>
        </w:rPr>
        <w:t xml:space="preserve"> с обоснованием причин отказа</w:t>
      </w:r>
      <w:r w:rsidRPr="000F0D90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DB68E9" w:rsidRPr="000F0D90" w:rsidRDefault="00DB68E9" w:rsidP="000F0D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DB68E9" w:rsidRPr="000F0D90" w:rsidRDefault="00DB68E9" w:rsidP="0006177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5.7. Порядок информирования заявителя о результатах рассмотрения жалобы.</w:t>
      </w:r>
    </w:p>
    <w:p w:rsidR="00DB68E9" w:rsidRDefault="00DB68E9" w:rsidP="000F0D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A0A08" w:rsidRPr="00653884" w:rsidRDefault="004A0A08" w:rsidP="004A0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5.7.</w:t>
      </w:r>
      <w:r w:rsidRPr="00653884">
        <w:rPr>
          <w:rFonts w:ascii="Times New Roman" w:hAnsi="Times New Roman" w:cs="Times New Roman"/>
          <w:bCs/>
          <w:sz w:val="28"/>
          <w:szCs w:val="28"/>
        </w:rPr>
        <w:t xml:space="preserve">1. В случае признания жалобы подлежащей удовлетворению в ответе заявителю, указанном в </w:t>
      </w:r>
      <w:r>
        <w:rPr>
          <w:rFonts w:ascii="Times New Roman" w:hAnsi="Times New Roman" w:cs="Times New Roman"/>
          <w:bCs/>
          <w:sz w:val="28"/>
          <w:szCs w:val="28"/>
        </w:rPr>
        <w:t>пункте 5.7. настоящего Административного регламента</w:t>
      </w:r>
      <w:r w:rsidRPr="00653884">
        <w:rPr>
          <w:rFonts w:ascii="Times New Roman" w:hAnsi="Times New Roman" w:cs="Times New Roman"/>
          <w:bCs/>
          <w:sz w:val="28"/>
          <w:szCs w:val="28"/>
        </w:rPr>
        <w:t xml:space="preserve">, дается информация о действиях, осуществляемых </w:t>
      </w:r>
      <w:r>
        <w:rPr>
          <w:rFonts w:ascii="Times New Roman" w:hAnsi="Times New Roman" w:cs="Times New Roman"/>
          <w:bCs/>
          <w:sz w:val="28"/>
          <w:szCs w:val="28"/>
        </w:rPr>
        <w:t>Администрацией</w:t>
      </w:r>
      <w:r w:rsidRPr="00653884">
        <w:rPr>
          <w:rFonts w:ascii="Times New Roman" w:hAnsi="Times New Roman" w:cs="Times New Roman"/>
          <w:bCs/>
          <w:sz w:val="28"/>
          <w:szCs w:val="28"/>
        </w:rPr>
        <w:t xml:space="preserve">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653884">
        <w:rPr>
          <w:rFonts w:ascii="Times New Roman" w:hAnsi="Times New Roman" w:cs="Times New Roman"/>
          <w:bCs/>
          <w:sz w:val="28"/>
          <w:szCs w:val="28"/>
        </w:rPr>
        <w:t>неудобства</w:t>
      </w:r>
      <w:proofErr w:type="gramEnd"/>
      <w:r w:rsidRPr="00653884">
        <w:rPr>
          <w:rFonts w:ascii="Times New Roman" w:hAnsi="Times New Roman" w:cs="Times New Roman"/>
          <w:bCs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A0A08" w:rsidRPr="000F0D90" w:rsidRDefault="004A0A08" w:rsidP="004A0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5.7</w:t>
      </w:r>
      <w:r w:rsidRPr="00653884">
        <w:rPr>
          <w:rFonts w:ascii="Times New Roman" w:hAnsi="Times New Roman" w:cs="Times New Roman"/>
          <w:bCs/>
          <w:sz w:val="28"/>
          <w:szCs w:val="28"/>
        </w:rPr>
        <w:t xml:space="preserve">.2. В случае признания </w:t>
      </w:r>
      <w:proofErr w:type="gramStart"/>
      <w:r w:rsidRPr="00653884">
        <w:rPr>
          <w:rFonts w:ascii="Times New Roman" w:hAnsi="Times New Roman" w:cs="Times New Roman"/>
          <w:bCs/>
          <w:sz w:val="28"/>
          <w:szCs w:val="28"/>
        </w:rPr>
        <w:t>жалобы</w:t>
      </w:r>
      <w:proofErr w:type="gramEnd"/>
      <w:r w:rsidRPr="00653884">
        <w:rPr>
          <w:rFonts w:ascii="Times New Roman" w:hAnsi="Times New Roman" w:cs="Times New Roman"/>
          <w:bCs/>
          <w:sz w:val="28"/>
          <w:szCs w:val="28"/>
        </w:rPr>
        <w:t xml:space="preserve"> не подлежащей удовлетворению в ответе заявителю, указанном в </w:t>
      </w:r>
      <w:r>
        <w:rPr>
          <w:rFonts w:ascii="Times New Roman" w:hAnsi="Times New Roman" w:cs="Times New Roman"/>
          <w:bCs/>
          <w:sz w:val="28"/>
          <w:szCs w:val="28"/>
        </w:rPr>
        <w:t>пункте 5.7. настоящего Административного регламента</w:t>
      </w:r>
      <w:r w:rsidRPr="00653884">
        <w:rPr>
          <w:rFonts w:ascii="Times New Roman" w:hAnsi="Times New Roman" w:cs="Times New Roman"/>
          <w:bCs/>
          <w:sz w:val="28"/>
          <w:szCs w:val="28"/>
        </w:rPr>
        <w:t>,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DB68E9" w:rsidRPr="000F0D90" w:rsidRDefault="00DB68E9" w:rsidP="000F0D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DB68E9" w:rsidRPr="000F0D90" w:rsidRDefault="00DB68E9" w:rsidP="0006177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5.8. Порядок обжалования решения по жалобе.</w:t>
      </w:r>
    </w:p>
    <w:p w:rsidR="00DB68E9" w:rsidRPr="000F0D90" w:rsidRDefault="00DB68E9" w:rsidP="000F0D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Отказ в выдаче ГПЗУ может быть обжалован в судебном порядке путем подачи заявления об оспаривании решения органа местного самоуправления в установленные законодательством сроки, когда Заявителю стало известно о нарушении его прав и свобод.</w:t>
      </w:r>
    </w:p>
    <w:p w:rsidR="00DB68E9" w:rsidRPr="000F0D90" w:rsidRDefault="00DB68E9" w:rsidP="000F0D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DB68E9" w:rsidRPr="000F0D90" w:rsidRDefault="00DB68E9" w:rsidP="0006177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5.9.Получение информации и документов, необходимых для рассмотрения жалобы.</w:t>
      </w:r>
    </w:p>
    <w:p w:rsidR="00DB68E9" w:rsidRPr="000F0D90" w:rsidRDefault="00DB68E9" w:rsidP="000F0D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DB68E9" w:rsidRPr="000F0D90" w:rsidRDefault="00DB68E9" w:rsidP="000F0D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DB68E9" w:rsidRPr="000F0D90" w:rsidRDefault="00DB68E9" w:rsidP="0006177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0F0D90">
        <w:rPr>
          <w:rFonts w:ascii="Times New Roman" w:hAnsi="Times New Roman" w:cs="Times New Roman"/>
          <w:b/>
          <w:sz w:val="28"/>
          <w:szCs w:val="24"/>
        </w:rPr>
        <w:t>5.10. Способы информирования заявителя о порядке подачи и рассмотрения жалобы.</w:t>
      </w:r>
    </w:p>
    <w:p w:rsidR="00DB68E9" w:rsidRPr="000F0D90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>Информация о порядке подачи и рассмотрения жалобы размещается на стендах в здании, а также может быть сообщена Заявителю специалистами Комитета при личном контакте, почтовой, телефонной связью, посредством электронной почты.</w:t>
      </w:r>
    </w:p>
    <w:p w:rsidR="00DB68E9" w:rsidRDefault="00DB68E9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304C5" w:rsidRPr="000F0D90" w:rsidRDefault="001304C5" w:rsidP="000F0D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06177E" w:rsidRPr="000F0D90" w:rsidRDefault="00DB68E9" w:rsidP="000F0D90">
      <w:pPr>
        <w:pStyle w:val="ConsPlusNormal"/>
        <w:widowControl/>
        <w:ind w:firstLine="709"/>
        <w:outlineLvl w:val="1"/>
        <w:rPr>
          <w:rFonts w:ascii="Times New Roman" w:hAnsi="Times New Roman" w:cs="Times New Roman"/>
          <w:sz w:val="28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                                  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06177E" w:rsidTr="0006177E">
        <w:tc>
          <w:tcPr>
            <w:tcW w:w="4927" w:type="dxa"/>
          </w:tcPr>
          <w:p w:rsidR="0006177E" w:rsidRDefault="0006177E" w:rsidP="000F0D9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27" w:type="dxa"/>
          </w:tcPr>
          <w:p w:rsidR="0006177E" w:rsidRDefault="0006177E" w:rsidP="00061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E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№1 </w:t>
            </w:r>
          </w:p>
          <w:p w:rsidR="0006177E" w:rsidRPr="00C93B1E" w:rsidRDefault="0006177E" w:rsidP="00061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E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</w:t>
            </w:r>
          </w:p>
          <w:p w:rsidR="0006177E" w:rsidRPr="00C93B1E" w:rsidRDefault="0006177E" w:rsidP="00061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E">
              <w:rPr>
                <w:rFonts w:ascii="Times New Roman" w:hAnsi="Times New Roman" w:cs="Times New Roman"/>
                <w:sz w:val="24"/>
                <w:szCs w:val="24"/>
              </w:rPr>
              <w:t>по предоставлению муниципальной услуги</w:t>
            </w:r>
          </w:p>
          <w:p w:rsidR="0006177E" w:rsidRDefault="0006177E" w:rsidP="00061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C93B1E">
              <w:rPr>
                <w:rFonts w:ascii="Times New Roman" w:hAnsi="Times New Roman" w:cs="Times New Roman"/>
                <w:sz w:val="24"/>
                <w:szCs w:val="24"/>
              </w:rPr>
              <w:t xml:space="preserve"> «Выдача градостроительного плана земельного участка (ГПЗУ) на территории Лежневского муниципального района Ивановской области».</w:t>
            </w:r>
          </w:p>
        </w:tc>
      </w:tr>
    </w:tbl>
    <w:p w:rsidR="00DB68E9" w:rsidRPr="00C93B1E" w:rsidRDefault="00DB68E9" w:rsidP="0006177E">
      <w:pPr>
        <w:pStyle w:val="ConsPlusNormal"/>
        <w:widowControl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0F0D90">
        <w:rPr>
          <w:rFonts w:ascii="Times New Roman" w:hAnsi="Times New Roman" w:cs="Times New Roman"/>
          <w:sz w:val="28"/>
          <w:szCs w:val="24"/>
        </w:rPr>
        <w:t xml:space="preserve">         </w:t>
      </w:r>
      <w:r w:rsidRPr="00C93B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06177E" w:rsidRPr="00C93B1E" w:rsidRDefault="00DB68E9" w:rsidP="00DB68E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8"/>
        <w:gridCol w:w="5256"/>
      </w:tblGrid>
      <w:tr w:rsidR="0006177E" w:rsidTr="0006177E">
        <w:tc>
          <w:tcPr>
            <w:tcW w:w="4927" w:type="dxa"/>
          </w:tcPr>
          <w:p w:rsidR="0006177E" w:rsidRDefault="0006177E" w:rsidP="00DB68E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06177E" w:rsidRPr="00C93B1E" w:rsidRDefault="0006177E" w:rsidP="0006177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93B1E">
              <w:rPr>
                <w:rFonts w:ascii="Times New Roman" w:hAnsi="Times New Roman" w:cs="Times New Roman"/>
                <w:sz w:val="24"/>
                <w:szCs w:val="24"/>
              </w:rPr>
              <w:t>Главе Лежневского муниципального района</w:t>
            </w:r>
          </w:p>
          <w:p w:rsidR="0006177E" w:rsidRPr="00C93B1E" w:rsidRDefault="0006177E" w:rsidP="0006177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93B1E">
              <w:rPr>
                <w:rFonts w:ascii="Times New Roman" w:hAnsi="Times New Roman" w:cs="Times New Roman"/>
                <w:sz w:val="24"/>
                <w:szCs w:val="24"/>
              </w:rPr>
              <w:t>Ивановской области</w:t>
            </w:r>
          </w:p>
          <w:p w:rsidR="0006177E" w:rsidRPr="00C93B1E" w:rsidRDefault="0006177E" w:rsidP="0006177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B1E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</w:t>
            </w:r>
          </w:p>
          <w:p w:rsidR="0006177E" w:rsidRPr="0006177E" w:rsidRDefault="0006177E" w:rsidP="0006177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</w:t>
            </w:r>
            <w:proofErr w:type="gramStart"/>
            <w:r w:rsidRPr="000617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(Ф.И.О., паспортные данные физического лица</w:t>
            </w:r>
            <w:proofErr w:type="gramEnd"/>
          </w:p>
          <w:p w:rsidR="0006177E" w:rsidRPr="00C93B1E" w:rsidRDefault="0006177E" w:rsidP="0006177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93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C93B1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06177E" w:rsidRPr="0006177E" w:rsidRDefault="0006177E" w:rsidP="0006177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или полное наименование  организации - для юридических лиц,</w:t>
            </w:r>
            <w:r w:rsidRPr="00C93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C93B1E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06177E" w:rsidRPr="0006177E" w:rsidRDefault="0006177E" w:rsidP="0006177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наименование организации,</w:t>
            </w:r>
          </w:p>
          <w:p w:rsidR="0006177E" w:rsidRPr="00C93B1E" w:rsidRDefault="0006177E" w:rsidP="0006177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93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C93B1E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06177E" w:rsidRPr="0006177E" w:rsidRDefault="0006177E" w:rsidP="0006177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почтовый индекс и адрес, телефон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</w:tbl>
    <w:p w:rsidR="00DB68E9" w:rsidRPr="00C93B1E" w:rsidRDefault="00DB68E9" w:rsidP="00DB68E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6177E" w:rsidRPr="00C93B1E" w:rsidRDefault="00DB68E9" w:rsidP="0006177E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B68E9" w:rsidRPr="00C93B1E" w:rsidRDefault="00DB68E9" w:rsidP="00DB68E9">
      <w:pPr>
        <w:pStyle w:val="ConsPlusNonformat"/>
        <w:widowControl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3B1E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B68E9" w:rsidRPr="00C93B1E" w:rsidRDefault="00DB68E9" w:rsidP="00DB68E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b/>
          <w:bCs/>
          <w:sz w:val="24"/>
          <w:szCs w:val="24"/>
        </w:rPr>
        <w:t>о выдаче градостроительного плана земельного участка</w:t>
      </w:r>
    </w:p>
    <w:p w:rsidR="00DB68E9" w:rsidRPr="00C93B1E" w:rsidRDefault="00DB68E9" w:rsidP="00DB68E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B68E9" w:rsidRPr="00C93B1E" w:rsidRDefault="00DB68E9" w:rsidP="00DB68E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 xml:space="preserve">В соответствии со ст.44 Градостроительного кодекса Российской Федерации прошу выдать градостроительный </w:t>
      </w:r>
      <w:hyperlink r:id="rId26" w:history="1">
        <w:r w:rsidRPr="00C93B1E">
          <w:rPr>
            <w:rStyle w:val="a3"/>
            <w:rFonts w:ascii="Times New Roman" w:hAnsi="Times New Roman" w:cs="Times New Roman"/>
            <w:sz w:val="24"/>
            <w:szCs w:val="24"/>
          </w:rPr>
          <w:t>план</w:t>
        </w:r>
      </w:hyperlink>
      <w:r w:rsidRPr="00C93B1E">
        <w:rPr>
          <w:rFonts w:ascii="Times New Roman" w:hAnsi="Times New Roman" w:cs="Times New Roman"/>
          <w:sz w:val="24"/>
          <w:szCs w:val="24"/>
        </w:rPr>
        <w:t xml:space="preserve"> земельного участка площадью  </w:t>
      </w:r>
      <w:proofErr w:type="spellStart"/>
      <w:r w:rsidRPr="00C93B1E">
        <w:rPr>
          <w:rFonts w:ascii="Times New Roman" w:hAnsi="Times New Roman" w:cs="Times New Roman"/>
          <w:sz w:val="24"/>
          <w:szCs w:val="24"/>
        </w:rPr>
        <w:t>________________кв.м</w:t>
      </w:r>
      <w:proofErr w:type="spellEnd"/>
      <w:r w:rsidRPr="00C93B1E">
        <w:rPr>
          <w:rFonts w:ascii="Times New Roman" w:hAnsi="Times New Roman" w:cs="Times New Roman"/>
          <w:sz w:val="24"/>
          <w:szCs w:val="24"/>
        </w:rPr>
        <w:t>., кадастровый номер _________________________,</w:t>
      </w:r>
      <w:r w:rsidR="0006177E">
        <w:rPr>
          <w:rFonts w:ascii="Times New Roman" w:hAnsi="Times New Roman" w:cs="Times New Roman"/>
          <w:sz w:val="24"/>
          <w:szCs w:val="24"/>
        </w:rPr>
        <w:t xml:space="preserve"> </w:t>
      </w:r>
      <w:r w:rsidRPr="00C93B1E">
        <w:rPr>
          <w:rFonts w:ascii="Times New Roman" w:hAnsi="Times New Roman" w:cs="Times New Roman"/>
          <w:sz w:val="24"/>
          <w:szCs w:val="24"/>
        </w:rPr>
        <w:t>расположенного по адресу:_________________________</w:t>
      </w:r>
      <w:r w:rsidR="0006177E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C93B1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06177E">
        <w:rPr>
          <w:rFonts w:ascii="Times New Roman" w:hAnsi="Times New Roman" w:cs="Times New Roman"/>
          <w:sz w:val="24"/>
          <w:szCs w:val="24"/>
        </w:rPr>
        <w:t>_________________</w:t>
      </w:r>
      <w:r w:rsidRPr="00C93B1E">
        <w:rPr>
          <w:rFonts w:ascii="Times New Roman" w:hAnsi="Times New Roman" w:cs="Times New Roman"/>
          <w:sz w:val="24"/>
          <w:szCs w:val="24"/>
        </w:rPr>
        <w:t>_____,</w:t>
      </w:r>
    </w:p>
    <w:p w:rsidR="00DB68E9" w:rsidRPr="0006177E" w:rsidRDefault="00DB68E9" w:rsidP="004C33E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6177E">
        <w:rPr>
          <w:rFonts w:ascii="Times New Roman" w:hAnsi="Times New Roman" w:cs="Times New Roman"/>
          <w:sz w:val="24"/>
          <w:szCs w:val="24"/>
          <w:vertAlign w:val="superscript"/>
        </w:rPr>
        <w:t>(место нахождения земельного участка)</w:t>
      </w:r>
    </w:p>
    <w:p w:rsidR="00DB68E9" w:rsidRPr="00C93B1E" w:rsidRDefault="00DB68E9" w:rsidP="00DB68E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____________________</w:t>
      </w:r>
      <w:r w:rsidR="0006177E">
        <w:rPr>
          <w:rFonts w:ascii="Times New Roman" w:hAnsi="Times New Roman" w:cs="Times New Roman"/>
          <w:sz w:val="24"/>
          <w:szCs w:val="24"/>
        </w:rPr>
        <w:t>______________</w:t>
      </w:r>
      <w:r w:rsidRPr="00C93B1E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DB68E9" w:rsidRPr="00C93B1E" w:rsidRDefault="00DB68E9" w:rsidP="00DB68E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для строительства, реконструкции_______________________</w:t>
      </w:r>
      <w:r w:rsidR="0006177E">
        <w:rPr>
          <w:rFonts w:ascii="Times New Roman" w:hAnsi="Times New Roman" w:cs="Times New Roman"/>
          <w:sz w:val="24"/>
          <w:szCs w:val="24"/>
        </w:rPr>
        <w:t>_</w:t>
      </w:r>
      <w:r w:rsidRPr="00C93B1E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B68E9" w:rsidRPr="00C93B1E" w:rsidRDefault="00DB68E9" w:rsidP="00DB68E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06177E">
        <w:rPr>
          <w:rFonts w:ascii="Times New Roman" w:hAnsi="Times New Roman" w:cs="Times New Roman"/>
          <w:sz w:val="24"/>
          <w:szCs w:val="24"/>
        </w:rPr>
        <w:t>______________</w:t>
      </w:r>
      <w:r w:rsidRPr="00C93B1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B68E9" w:rsidRPr="004C33E2" w:rsidRDefault="00DB68E9" w:rsidP="00DB68E9">
      <w:pPr>
        <w:pStyle w:val="ConsPlusNonformat"/>
        <w:widowControl/>
        <w:rPr>
          <w:rFonts w:ascii="Times New Roman" w:hAnsi="Times New Roman" w:cs="Times New Roman"/>
          <w:sz w:val="24"/>
          <w:szCs w:val="24"/>
          <w:vertAlign w:val="superscript"/>
        </w:rPr>
      </w:pPr>
      <w:r w:rsidRPr="0006177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(наименование и назначение объекта строительства, реконструкции)</w:t>
      </w:r>
    </w:p>
    <w:p w:rsidR="00DB68E9" w:rsidRPr="00C93B1E" w:rsidRDefault="00DB68E9" w:rsidP="00DB68E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Заявитель: ____________________       _________________________________________</w:t>
      </w:r>
      <w:r w:rsidR="004C33E2">
        <w:rPr>
          <w:rFonts w:ascii="Times New Roman" w:hAnsi="Times New Roman" w:cs="Times New Roman"/>
          <w:sz w:val="24"/>
          <w:szCs w:val="24"/>
        </w:rPr>
        <w:t>_____</w:t>
      </w:r>
      <w:r w:rsidRPr="00C93B1E">
        <w:rPr>
          <w:rFonts w:ascii="Times New Roman" w:hAnsi="Times New Roman" w:cs="Times New Roman"/>
          <w:sz w:val="24"/>
          <w:szCs w:val="24"/>
        </w:rPr>
        <w:t>_</w:t>
      </w:r>
    </w:p>
    <w:p w:rsidR="00DB68E9" w:rsidRPr="004C33E2" w:rsidRDefault="00DB68E9" w:rsidP="00DB68E9">
      <w:pPr>
        <w:pStyle w:val="ConsPlusNonformat"/>
        <w:widowControl/>
        <w:rPr>
          <w:rFonts w:ascii="Times New Roman" w:hAnsi="Times New Roman" w:cs="Times New Roman"/>
          <w:sz w:val="24"/>
          <w:szCs w:val="24"/>
          <w:vertAlign w:val="superscript"/>
        </w:rPr>
      </w:pPr>
      <w:r w:rsidRPr="004C33E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</w:t>
      </w:r>
      <w:r w:rsidR="004C33E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 w:rsidRPr="004C33E2">
        <w:rPr>
          <w:rFonts w:ascii="Times New Roman" w:hAnsi="Times New Roman" w:cs="Times New Roman"/>
          <w:sz w:val="24"/>
          <w:szCs w:val="24"/>
          <w:vertAlign w:val="superscript"/>
        </w:rPr>
        <w:t xml:space="preserve">      (подпись)                                        </w:t>
      </w:r>
      <w:r w:rsidR="004C33E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</w:t>
      </w:r>
      <w:r w:rsidRPr="004C33E2">
        <w:rPr>
          <w:rFonts w:ascii="Times New Roman" w:hAnsi="Times New Roman" w:cs="Times New Roman"/>
          <w:sz w:val="24"/>
          <w:szCs w:val="24"/>
          <w:vertAlign w:val="superscript"/>
        </w:rPr>
        <w:t xml:space="preserve">     (Фамилия, И.О.)</w:t>
      </w:r>
    </w:p>
    <w:p w:rsidR="00DB68E9" w:rsidRPr="00C93B1E" w:rsidRDefault="00DB68E9" w:rsidP="00DB68E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B68E9" w:rsidRPr="00C93B1E" w:rsidRDefault="00DB68E9" w:rsidP="00DB68E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"___" ___________ 20__ г.</w:t>
      </w:r>
    </w:p>
    <w:p w:rsidR="00DB68E9" w:rsidRPr="00C93B1E" w:rsidRDefault="00DB68E9" w:rsidP="00DB68E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при этом прилагаю следующие копии:</w:t>
      </w:r>
      <w:bookmarkStart w:id="3" w:name="Par86"/>
      <w:bookmarkStart w:id="4" w:name="Par147"/>
      <w:bookmarkEnd w:id="3"/>
      <w:bookmarkEnd w:id="4"/>
    </w:p>
    <w:p w:rsidR="00DB68E9" w:rsidRPr="00C93B1E" w:rsidRDefault="00DB68E9" w:rsidP="00DB68E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а) доверенность, оформленная надлежащим образом (в случае подачи заявления представителем заявителя);</w:t>
      </w:r>
    </w:p>
    <w:p w:rsidR="00DB68E9" w:rsidRPr="00C93B1E" w:rsidRDefault="00DB68E9" w:rsidP="00DB68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б) графическая часть градостроительного плана;</w:t>
      </w:r>
    </w:p>
    <w:p w:rsidR="00DB68E9" w:rsidRPr="00C93B1E" w:rsidRDefault="00DB68E9" w:rsidP="00DB68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в) топографическая съемка земельного участка М 1: 500;</w:t>
      </w:r>
    </w:p>
    <w:p w:rsidR="00DB68E9" w:rsidRPr="00C93B1E" w:rsidRDefault="00DB68E9" w:rsidP="00DB68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г) кадастровый паспорт земельного участка (выписка из государственного земельного кадастра по форме КВ.1, КВ.2, КВ.3, КВ.4, КВ.5, КВ.6);</w:t>
      </w:r>
    </w:p>
    <w:p w:rsidR="00DB68E9" w:rsidRPr="00C93B1E" w:rsidRDefault="00DB68E9" w:rsidP="00DB68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3B1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93B1E">
        <w:rPr>
          <w:rFonts w:ascii="Times New Roman" w:hAnsi="Times New Roman" w:cs="Times New Roman"/>
          <w:sz w:val="24"/>
          <w:szCs w:val="24"/>
        </w:rPr>
        <w:t>)  кадастровые паспорта  объектов недвижимости, расположенных на земельном участке;</w:t>
      </w:r>
    </w:p>
    <w:p w:rsidR="00DB68E9" w:rsidRDefault="00DB68E9" w:rsidP="00DB68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е) выписка из единого государственного реестра объектов культурного наследия (памятников истории и культуры) народов Российской Федерации.</w:t>
      </w:r>
    </w:p>
    <w:p w:rsidR="00C004F9" w:rsidRDefault="00C004F9" w:rsidP="00DB68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004F9" w:rsidRDefault="00C004F9" w:rsidP="00DB68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004F9" w:rsidRPr="00C93B1E" w:rsidRDefault="00C004F9" w:rsidP="00DB68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E5AF3" w:rsidRDefault="00FE5AF3" w:rsidP="00FE5AF3">
      <w:pPr>
        <w:pStyle w:val="ConsPlusNormal"/>
        <w:widowControl/>
        <w:tabs>
          <w:tab w:val="left" w:pos="3969"/>
        </w:tabs>
        <w:ind w:left="4111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  <w:r w:rsidRPr="00704EC9">
        <w:rPr>
          <w:rFonts w:ascii="Times New Roman" w:hAnsi="Times New Roman" w:cs="Times New Roman"/>
        </w:rPr>
        <w:t xml:space="preserve"> к </w:t>
      </w:r>
      <w:proofErr w:type="gramStart"/>
      <w:r w:rsidRPr="00704EC9">
        <w:rPr>
          <w:rFonts w:ascii="Times New Roman" w:hAnsi="Times New Roman" w:cs="Times New Roman"/>
        </w:rPr>
        <w:t>Административному</w:t>
      </w:r>
      <w:proofErr w:type="gramEnd"/>
      <w:r w:rsidRPr="00704EC9">
        <w:rPr>
          <w:rFonts w:ascii="Times New Roman" w:hAnsi="Times New Roman" w:cs="Times New Roman"/>
        </w:rPr>
        <w:t xml:space="preserve"> </w:t>
      </w:r>
    </w:p>
    <w:p w:rsidR="00FE5AF3" w:rsidRDefault="00FE5AF3" w:rsidP="00FE5AF3">
      <w:pPr>
        <w:pStyle w:val="ConsPlusNormal"/>
        <w:widowControl/>
        <w:tabs>
          <w:tab w:val="left" w:pos="3969"/>
        </w:tabs>
        <w:ind w:left="4111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704EC9">
        <w:rPr>
          <w:rFonts w:ascii="Times New Roman" w:hAnsi="Times New Roman" w:cs="Times New Roman"/>
        </w:rPr>
        <w:t>егламенту</w:t>
      </w:r>
      <w:r>
        <w:rPr>
          <w:rFonts w:ascii="Times New Roman" w:hAnsi="Times New Roman" w:cs="Times New Roman"/>
        </w:rPr>
        <w:t xml:space="preserve"> </w:t>
      </w:r>
      <w:r w:rsidRPr="00704EC9">
        <w:rPr>
          <w:rFonts w:ascii="Times New Roman" w:hAnsi="Times New Roman" w:cs="Times New Roman"/>
        </w:rPr>
        <w:t xml:space="preserve">по предоставлению </w:t>
      </w:r>
      <w:proofErr w:type="gramStart"/>
      <w:r w:rsidRPr="00704EC9">
        <w:rPr>
          <w:rFonts w:ascii="Times New Roman" w:hAnsi="Times New Roman" w:cs="Times New Roman"/>
        </w:rPr>
        <w:t>муниципальной</w:t>
      </w:r>
      <w:proofErr w:type="gramEnd"/>
    </w:p>
    <w:p w:rsidR="00FE5AF3" w:rsidRDefault="00FE5AF3" w:rsidP="00FE5AF3">
      <w:pPr>
        <w:pStyle w:val="ConsPlusNormal"/>
        <w:widowControl/>
        <w:tabs>
          <w:tab w:val="left" w:pos="396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Pr="00704EC9">
        <w:rPr>
          <w:rFonts w:ascii="Times New Roman" w:hAnsi="Times New Roman" w:cs="Times New Roman"/>
        </w:rPr>
        <w:t xml:space="preserve"> услуги «Выдача градостроительного плана </w:t>
      </w:r>
    </w:p>
    <w:p w:rsidR="00FE5AF3" w:rsidRDefault="00FE5AF3" w:rsidP="00FE5AF3">
      <w:pPr>
        <w:pStyle w:val="ConsPlusNormal"/>
        <w:widowControl/>
        <w:tabs>
          <w:tab w:val="left" w:pos="396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Pr="00704EC9">
        <w:rPr>
          <w:rFonts w:ascii="Times New Roman" w:hAnsi="Times New Roman" w:cs="Times New Roman"/>
        </w:rPr>
        <w:t xml:space="preserve">земельного участка (ГПЗУ) на территории </w:t>
      </w:r>
    </w:p>
    <w:p w:rsidR="00FE5AF3" w:rsidRDefault="00FE5AF3" w:rsidP="00FE5AF3">
      <w:pPr>
        <w:pStyle w:val="ConsPlusNormal"/>
        <w:widowControl/>
        <w:tabs>
          <w:tab w:val="left" w:pos="3969"/>
        </w:tabs>
        <w:ind w:left="4111" w:firstLine="0"/>
        <w:jc w:val="right"/>
        <w:rPr>
          <w:rFonts w:ascii="Times New Roman" w:hAnsi="Times New Roman" w:cs="Times New Roman"/>
        </w:rPr>
      </w:pPr>
      <w:r w:rsidRPr="00704EC9">
        <w:rPr>
          <w:rFonts w:ascii="Times New Roman" w:hAnsi="Times New Roman" w:cs="Times New Roman"/>
        </w:rPr>
        <w:t xml:space="preserve">Лежневского муниципального района </w:t>
      </w:r>
    </w:p>
    <w:p w:rsidR="00FE5AF3" w:rsidRPr="00704EC9" w:rsidRDefault="00FE5AF3" w:rsidP="00FE5AF3">
      <w:pPr>
        <w:pStyle w:val="ConsPlusNormal"/>
        <w:widowControl/>
        <w:tabs>
          <w:tab w:val="left" w:pos="3969"/>
        </w:tabs>
        <w:ind w:left="4111" w:firstLine="0"/>
        <w:jc w:val="right"/>
        <w:rPr>
          <w:rFonts w:ascii="Times New Roman" w:hAnsi="Times New Roman" w:cs="Times New Roman"/>
        </w:rPr>
      </w:pPr>
      <w:r w:rsidRPr="00704EC9">
        <w:rPr>
          <w:rFonts w:ascii="Times New Roman" w:hAnsi="Times New Roman" w:cs="Times New Roman"/>
        </w:rPr>
        <w:t>Ивановской области».</w:t>
      </w:r>
    </w:p>
    <w:p w:rsidR="00FE5AF3" w:rsidRDefault="00FE5AF3" w:rsidP="00FE5AF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5AF3" w:rsidRPr="00982C2B" w:rsidRDefault="00FE5AF3" w:rsidP="00FE5AF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5AF3" w:rsidRPr="00982C2B" w:rsidRDefault="00FE5AF3" w:rsidP="00FE5AF3">
      <w:pPr>
        <w:autoSpaceDE w:val="0"/>
        <w:autoSpaceDN w:val="0"/>
        <w:adjustRightInd w:val="0"/>
        <w:spacing w:after="0"/>
        <w:jc w:val="center"/>
        <w:rPr>
          <w:sz w:val="28"/>
          <w:szCs w:val="28"/>
        </w:rPr>
      </w:pPr>
      <w:r w:rsidRPr="00982C2B">
        <w:rPr>
          <w:sz w:val="28"/>
          <w:szCs w:val="28"/>
        </w:rPr>
        <w:t>БЛОК-СХЕМА</w:t>
      </w:r>
    </w:p>
    <w:p w:rsidR="00FE5AF3" w:rsidRDefault="00FE5AF3" w:rsidP="00FE5AF3">
      <w:pPr>
        <w:autoSpaceDE w:val="0"/>
        <w:autoSpaceDN w:val="0"/>
        <w:adjustRightInd w:val="0"/>
        <w:spacing w:after="0"/>
        <w:jc w:val="center"/>
        <w:rPr>
          <w:sz w:val="28"/>
          <w:szCs w:val="28"/>
        </w:rPr>
      </w:pPr>
      <w:r w:rsidRPr="00982C2B">
        <w:rPr>
          <w:sz w:val="28"/>
          <w:szCs w:val="28"/>
        </w:rPr>
        <w:t>процедуры по предоставлению муниципальной услуги</w:t>
      </w:r>
      <w:r>
        <w:rPr>
          <w:sz w:val="28"/>
          <w:szCs w:val="28"/>
        </w:rPr>
        <w:t xml:space="preserve"> </w:t>
      </w:r>
    </w:p>
    <w:p w:rsidR="00FE5AF3" w:rsidRDefault="00BF4331" w:rsidP="00FE5AF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F4331">
        <w:rPr>
          <w:noProof/>
          <w:lang w:eastAsia="ja-JP"/>
        </w:rPr>
        <w:pict>
          <v:rect id="_x0000_s1080" style="position:absolute;left:0;text-align:left;margin-left:86.15pt;margin-top:26.95pt;width:163.3pt;height:71.25pt;z-index:251653632">
            <v:textbox style="mso-next-textbox:#_x0000_s1080">
              <w:txbxContent>
                <w:p w:rsidR="00FE5AF3" w:rsidRPr="00704EC9" w:rsidRDefault="00FE5AF3" w:rsidP="00FE5AF3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 w:rsidRPr="00704EC9">
                    <w:rPr>
                      <w:rFonts w:ascii="Times New Roman" w:hAnsi="Times New Roman" w:cs="Times New Roman"/>
                    </w:rPr>
                    <w:t xml:space="preserve">Прием </w:t>
                  </w:r>
                  <w:hyperlink r:id="rId27" w:history="1">
                    <w:r w:rsidRPr="00704EC9">
                      <w:rPr>
                        <w:rFonts w:ascii="Times New Roman" w:hAnsi="Times New Roman" w:cs="Times New Roman"/>
                      </w:rPr>
                      <w:t>заявления</w:t>
                    </w:r>
                  </w:hyperlink>
                  <w:r w:rsidRPr="00704EC9">
                    <w:rPr>
                      <w:rFonts w:ascii="Times New Roman" w:hAnsi="Times New Roman" w:cs="Times New Roman"/>
                    </w:rPr>
                    <w:t xml:space="preserve"> с пакетом необходимых    документов (по почте, лично) и его регистрация</w:t>
                  </w:r>
                </w:p>
              </w:txbxContent>
            </v:textbox>
          </v:rect>
        </w:pict>
      </w:r>
    </w:p>
    <w:tbl>
      <w:tblPr>
        <w:tblpPr w:leftFromText="180" w:rightFromText="180" w:vertAnchor="page" w:horzAnchor="margin" w:tblpY="50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5"/>
      </w:tblGrid>
      <w:tr w:rsidR="00FE5AF3" w:rsidTr="00FE5AF3">
        <w:trPr>
          <w:trHeight w:val="1120"/>
        </w:trPr>
        <w:tc>
          <w:tcPr>
            <w:tcW w:w="3105" w:type="dxa"/>
          </w:tcPr>
          <w:p w:rsidR="00FE5AF3" w:rsidRPr="00704EC9" w:rsidRDefault="00BF4331" w:rsidP="00FE5AF3">
            <w:pPr>
              <w:autoSpaceDE w:val="0"/>
              <w:autoSpaceDN w:val="0"/>
              <w:adjustRightInd w:val="0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87" type="#_x0000_t32" style="position:absolute;margin-left:122.35pt;margin-top:71.5pt;width:0;height:24.7pt;z-index:251660800" o:connectortype="straight">
                  <v:stroke endarrow="block"/>
                </v:shape>
              </w:pict>
            </w:r>
            <w:r w:rsidR="00FE5AF3" w:rsidRPr="00A61C78">
              <w:rPr>
                <w:rFonts w:ascii="Courier New" w:hAnsi="Courier New" w:cs="Courier New"/>
              </w:rPr>
              <w:t xml:space="preserve">     </w:t>
            </w:r>
            <w:r w:rsidR="00FE5AF3" w:rsidRPr="00704EC9">
              <w:t xml:space="preserve">Прием заявления с пакетом необходимых документов через «МФЦ» и его регистрация          </w:t>
            </w:r>
          </w:p>
        </w:tc>
      </w:tr>
    </w:tbl>
    <w:p w:rsidR="00FE5AF3" w:rsidRPr="00CA3925" w:rsidRDefault="00FE5AF3" w:rsidP="00FE5AF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E5AF3" w:rsidRDefault="00FE5AF3" w:rsidP="00FE5AF3">
      <w:pPr>
        <w:autoSpaceDE w:val="0"/>
        <w:autoSpaceDN w:val="0"/>
        <w:adjustRightInd w:val="0"/>
        <w:jc w:val="center"/>
      </w:pPr>
    </w:p>
    <w:p w:rsidR="00FE5AF3" w:rsidRDefault="00BF4331" w:rsidP="00FE5AF3">
      <w:pPr>
        <w:autoSpaceDE w:val="0"/>
        <w:autoSpaceDN w:val="0"/>
        <w:adjustRightInd w:val="0"/>
        <w:jc w:val="center"/>
      </w:pPr>
      <w:r>
        <w:rPr>
          <w:noProof/>
          <w:lang w:eastAsia="ja-JP"/>
        </w:rPr>
        <w:pict>
          <v:shape id="_x0000_s1081" type="#_x0000_t32" style="position:absolute;left:0;text-align:left;margin-left:118.1pt;margin-top:13.45pt;width:0;height:24.7pt;z-index:251654656" o:connectortype="straight">
            <v:stroke endarrow="block"/>
          </v:shape>
        </w:pict>
      </w:r>
    </w:p>
    <w:p w:rsidR="00FE5AF3" w:rsidRDefault="00BF4331" w:rsidP="00FE5AF3">
      <w:pPr>
        <w:autoSpaceDE w:val="0"/>
        <w:autoSpaceDN w:val="0"/>
        <w:adjustRightInd w:val="0"/>
        <w:jc w:val="center"/>
      </w:pPr>
      <w:r>
        <w:rPr>
          <w:noProof/>
          <w:lang w:eastAsia="ja-JP"/>
        </w:rPr>
        <w:lastRenderedPageBreak/>
        <w:pict>
          <v:rect id="_x0000_s1082" style="position:absolute;left:0;text-align:left;margin-left:35.5pt;margin-top:12.7pt;width:328.8pt;height:33.3pt;z-index:251655680">
            <v:textbox style="mso-next-textbox:#_x0000_s1082">
              <w:txbxContent>
                <w:p w:rsidR="00FE5AF3" w:rsidRPr="00704EC9" w:rsidRDefault="00FE5AF3" w:rsidP="00FE5AF3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 w:rsidRPr="00704EC9">
                    <w:rPr>
                      <w:rFonts w:ascii="Times New Roman" w:hAnsi="Times New Roman" w:cs="Times New Roman"/>
                    </w:rPr>
                    <w:t>Рассмотрение заявления и пакета прилагаемых документов на предмет соответствия федеральному законодательству</w:t>
                  </w:r>
                </w:p>
              </w:txbxContent>
            </v:textbox>
          </v:rect>
        </w:pict>
      </w:r>
    </w:p>
    <w:p w:rsidR="00FE5AF3" w:rsidRDefault="00BF4331" w:rsidP="00FE5AF3">
      <w:pPr>
        <w:autoSpaceDE w:val="0"/>
        <w:autoSpaceDN w:val="0"/>
        <w:adjustRightInd w:val="0"/>
        <w:jc w:val="center"/>
      </w:pPr>
      <w:r>
        <w:rPr>
          <w:noProof/>
          <w:lang w:eastAsia="ja-JP"/>
        </w:rPr>
        <w:pict>
          <v:shape id="_x0000_s1084" type="#_x0000_t32" style="position:absolute;left:0;text-align:left;margin-left:277.2pt;margin-top:20.55pt;width:0;height:24.7pt;z-index:251657728" o:connectortype="straight">
            <v:stroke endarrow="block"/>
          </v:shape>
        </w:pict>
      </w:r>
      <w:r>
        <w:rPr>
          <w:noProof/>
          <w:lang w:eastAsia="ja-JP"/>
        </w:rPr>
        <w:pict>
          <v:shape id="_x0000_s1083" type="#_x0000_t32" style="position:absolute;left:0;text-align:left;margin-left:122.35pt;margin-top:20.55pt;width:0;height:24.7pt;z-index:251656704" o:connectortype="straight">
            <v:stroke endarrow="block"/>
          </v:shape>
        </w:pict>
      </w:r>
    </w:p>
    <w:p w:rsidR="00FE5AF3" w:rsidRPr="00CA3925" w:rsidRDefault="00FE5AF3" w:rsidP="00FE5A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A3925">
        <w:rPr>
          <w:rFonts w:ascii="Times New Roman" w:hAnsi="Times New Roman" w:cs="Times New Roman"/>
          <w:sz w:val="24"/>
          <w:szCs w:val="24"/>
        </w:rPr>
        <w:t>Соответствует</w:t>
      </w:r>
      <w:proofErr w:type="gramStart"/>
      <w:r w:rsidRPr="00CA3925">
        <w:rPr>
          <w:rFonts w:ascii="Times New Roman" w:hAnsi="Times New Roman" w:cs="Times New Roman"/>
          <w:sz w:val="24"/>
          <w:szCs w:val="24"/>
        </w:rPr>
        <w:t xml:space="preserve">       </w:t>
      </w:r>
      <w:r>
        <w:t xml:space="preserve">              </w:t>
      </w:r>
      <w:r w:rsidRPr="00CA392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Н</w:t>
      </w:r>
      <w:proofErr w:type="gramEnd"/>
      <w:r w:rsidRPr="00CA3925">
        <w:rPr>
          <w:rFonts w:ascii="Times New Roman" w:hAnsi="Times New Roman" w:cs="Times New Roman"/>
          <w:sz w:val="24"/>
          <w:szCs w:val="24"/>
        </w:rPr>
        <w:t>е соответствует</w:t>
      </w:r>
    </w:p>
    <w:p w:rsidR="00FE5AF3" w:rsidRDefault="00BF4331" w:rsidP="00FE5AF3">
      <w:pPr>
        <w:autoSpaceDE w:val="0"/>
        <w:autoSpaceDN w:val="0"/>
        <w:adjustRightInd w:val="0"/>
        <w:jc w:val="center"/>
      </w:pPr>
      <w:r w:rsidRPr="00BF4331">
        <w:rPr>
          <w:rFonts w:ascii="Times New Roman" w:hAnsi="Times New Roman" w:cs="Times New Roman"/>
          <w:noProof/>
          <w:sz w:val="24"/>
          <w:szCs w:val="24"/>
          <w:lang w:eastAsia="ja-JP"/>
        </w:rPr>
        <w:pict>
          <v:rect id="_x0000_s1086" style="position:absolute;left:0;text-align:left;margin-left:212.95pt;margin-top:6pt;width:163.3pt;height:77.45pt;z-index:251659776">
            <v:textbox style="mso-next-textbox:#_x0000_s1086">
              <w:txbxContent>
                <w:p w:rsidR="00FE5AF3" w:rsidRPr="00704EC9" w:rsidRDefault="00FE5AF3" w:rsidP="00FE5AF3">
                  <w:pPr>
                    <w:jc w:val="center"/>
                  </w:pPr>
                  <w:r w:rsidRPr="00704EC9">
                    <w:t>Письменное уведомление об отказе в выдаче градостроительного плана  земельного участка</w:t>
                  </w:r>
                </w:p>
                <w:p w:rsidR="00FE5AF3" w:rsidRPr="0064413D" w:rsidRDefault="00FE5AF3" w:rsidP="00FE5AF3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lang w:eastAsia="ja-JP"/>
        </w:rPr>
        <w:pict>
          <v:rect id="_x0000_s1085" style="position:absolute;left:0;text-align:left;margin-left:31.75pt;margin-top:6pt;width:163.3pt;height:97.85pt;z-index:251658752">
            <v:textbox style="mso-next-textbox:#_x0000_s1085">
              <w:txbxContent>
                <w:p w:rsidR="00FE5AF3" w:rsidRPr="00704EC9" w:rsidRDefault="00FE5AF3" w:rsidP="00FE5AF3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 w:rsidRPr="00704EC9">
                    <w:rPr>
                      <w:rFonts w:ascii="Times New Roman" w:hAnsi="Times New Roman" w:cs="Times New Roman"/>
                    </w:rPr>
                    <w:t>Запрос  в  соответствующие  органы о предоставлении документов,  которые должны предоставляться по каналам  межведомственного взаимодействия, в течение 2 рабочих дней</w:t>
                  </w:r>
                </w:p>
              </w:txbxContent>
            </v:textbox>
          </v:rect>
        </w:pict>
      </w:r>
      <w:r w:rsidR="00FE5AF3" w:rsidRPr="00CA392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E5AF3" w:rsidRDefault="00FE5AF3" w:rsidP="00FE5AF3">
      <w:pPr>
        <w:pStyle w:val="ConsPlusNonformat"/>
      </w:pPr>
      <w:r w:rsidRPr="00A61C78">
        <w:t xml:space="preserve">         </w:t>
      </w:r>
    </w:p>
    <w:p w:rsidR="00FE5AF3" w:rsidRDefault="00FE5AF3" w:rsidP="00FE5AF3">
      <w:pPr>
        <w:pStyle w:val="ConsPlusNonformat"/>
      </w:pPr>
    </w:p>
    <w:p w:rsidR="00FE5AF3" w:rsidRDefault="00FE5AF3" w:rsidP="00FE5AF3">
      <w:pPr>
        <w:pStyle w:val="ConsPlusNonformat"/>
      </w:pPr>
    </w:p>
    <w:p w:rsidR="00FE5AF3" w:rsidRDefault="00FE5AF3" w:rsidP="00FE5AF3">
      <w:pPr>
        <w:pStyle w:val="ConsPlusNonformat"/>
      </w:pPr>
    </w:p>
    <w:p w:rsidR="00FE5AF3" w:rsidRDefault="00FE5AF3" w:rsidP="00FE5AF3">
      <w:pPr>
        <w:pStyle w:val="ConsPlusNonformat"/>
      </w:pPr>
    </w:p>
    <w:p w:rsidR="00FE5AF3" w:rsidRDefault="00FE5AF3" w:rsidP="00FE5AF3">
      <w:pPr>
        <w:pStyle w:val="ConsPlusNonformat"/>
      </w:pPr>
    </w:p>
    <w:p w:rsidR="00FE5AF3" w:rsidRDefault="00BF4331" w:rsidP="00FE5AF3">
      <w:pPr>
        <w:pStyle w:val="ConsPlusNonformat"/>
      </w:pPr>
      <w:r>
        <w:rPr>
          <w:noProof/>
        </w:rPr>
        <w:pict>
          <v:shape id="_x0000_s1094" type="#_x0000_t32" style="position:absolute;margin-left:122.35pt;margin-top:10.45pt;width:0;height:24.7pt;z-index:251662848" o:connectortype="straight">
            <v:stroke endarrow="block"/>
          </v:shape>
        </w:pict>
      </w:r>
    </w:p>
    <w:p w:rsidR="00FE5AF3" w:rsidRDefault="00FE5AF3" w:rsidP="00FE5AF3">
      <w:pPr>
        <w:pStyle w:val="ConsPlusNonformat"/>
      </w:pPr>
      <w:r>
        <w:t xml:space="preserve">                                   </w:t>
      </w:r>
    </w:p>
    <w:p w:rsidR="00FE5AF3" w:rsidRPr="005B6A5F" w:rsidRDefault="00FE5AF3" w:rsidP="00FE5AF3">
      <w:pPr>
        <w:pStyle w:val="ConsPlusNonformat"/>
        <w:rPr>
          <w:rFonts w:ascii="Times New Roman" w:hAnsi="Times New Roman" w:cs="Times New Roman"/>
          <w:b/>
        </w:rPr>
      </w:pPr>
      <w:r>
        <w:t xml:space="preserve">                </w:t>
      </w:r>
      <w:r w:rsidRPr="00CD5DAD">
        <w:rPr>
          <w:rFonts w:ascii="Times New Roman" w:hAnsi="Times New Roman" w:cs="Times New Roman"/>
          <w:b/>
        </w:rPr>
        <w:t xml:space="preserve">Да    </w:t>
      </w:r>
      <w:r>
        <w:rPr>
          <w:rFonts w:ascii="Times New Roman" w:hAnsi="Times New Roman" w:cs="Times New Roman"/>
          <w:b/>
        </w:rPr>
        <w:t xml:space="preserve">                    </w:t>
      </w:r>
    </w:p>
    <w:tbl>
      <w:tblPr>
        <w:tblpPr w:leftFromText="180" w:rightFromText="180" w:vertAnchor="text" w:horzAnchor="page" w:tblpX="2413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9"/>
      </w:tblGrid>
      <w:tr w:rsidR="00FE5AF3" w:rsidTr="00FE5AF3">
        <w:trPr>
          <w:trHeight w:val="688"/>
        </w:trPr>
        <w:tc>
          <w:tcPr>
            <w:tcW w:w="3119" w:type="dxa"/>
          </w:tcPr>
          <w:p w:rsidR="00FE5AF3" w:rsidRDefault="00FE5AF3" w:rsidP="00FE5AF3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FE5AF3" w:rsidRPr="003F5E5C" w:rsidRDefault="00BF4331" w:rsidP="00FE5AF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F4331">
              <w:rPr>
                <w:noProof/>
              </w:rPr>
              <w:pict>
                <v:shape id="_x0000_s1100" type="#_x0000_t32" style="position:absolute;left:0;text-align:left;margin-left:151.5pt;margin-top:10.4pt;width:122.25pt;height:.05pt;z-index:251650560" o:connectortype="straight">
                  <v:stroke endarrow="block"/>
                </v:shape>
              </w:pict>
            </w:r>
            <w:r w:rsidRPr="00BF4331">
              <w:rPr>
                <w:noProof/>
              </w:rPr>
              <w:pict>
                <v:shape id="_x0000_s1101" type="#_x0000_t32" style="position:absolute;left:0;text-align:left;margin-left:82.15pt;margin-top:22.65pt;width:0;height:24.7pt;z-index:251651584" o:connectortype="straight">
                  <v:stroke endarrow="block"/>
                </v:shape>
              </w:pict>
            </w:r>
            <w:r w:rsidR="00FE5AF3" w:rsidRPr="003F5E5C">
              <w:rPr>
                <w:rFonts w:ascii="Times New Roman" w:hAnsi="Times New Roman" w:cs="Times New Roman"/>
              </w:rPr>
              <w:t xml:space="preserve">Поступление документов по </w:t>
            </w:r>
            <w:r w:rsidR="00FE5AF3">
              <w:rPr>
                <w:rFonts w:ascii="Times New Roman" w:hAnsi="Times New Roman" w:cs="Times New Roman"/>
              </w:rPr>
              <w:t xml:space="preserve">     </w:t>
            </w:r>
            <w:r w:rsidR="00FE5AF3" w:rsidRPr="003F5E5C">
              <w:rPr>
                <w:rFonts w:ascii="Times New Roman" w:hAnsi="Times New Roman" w:cs="Times New Roman"/>
              </w:rPr>
              <w:t>межведомственному запросу</w:t>
            </w:r>
          </w:p>
        </w:tc>
      </w:tr>
    </w:tbl>
    <w:p w:rsidR="00FE5AF3" w:rsidRPr="00CA3925" w:rsidRDefault="00FE5AF3" w:rsidP="00FE5A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AF3" w:rsidRPr="00CD5DAD" w:rsidRDefault="00FE5AF3" w:rsidP="00FE5AF3">
      <w:pPr>
        <w:pStyle w:val="ConsPlusNonformat"/>
      </w:pPr>
      <w:r>
        <w:t xml:space="preserve">                                                          </w:t>
      </w:r>
      <w:r>
        <w:rPr>
          <w:rFonts w:ascii="Times New Roman" w:hAnsi="Times New Roman" w:cs="Times New Roman"/>
          <w:b/>
        </w:rPr>
        <w:t>Н</w:t>
      </w:r>
      <w:r w:rsidRPr="00CD5DAD">
        <w:rPr>
          <w:rFonts w:ascii="Times New Roman" w:hAnsi="Times New Roman" w:cs="Times New Roman"/>
          <w:b/>
        </w:rPr>
        <w:t>ет</w:t>
      </w:r>
    </w:p>
    <w:p w:rsidR="00FE5AF3" w:rsidRDefault="00BF4331" w:rsidP="00FE5AF3">
      <w:pPr>
        <w:pStyle w:val="ConsPlusNonformat"/>
      </w:pPr>
      <w:r>
        <w:rPr>
          <w:noProof/>
        </w:rPr>
        <w:pict>
          <v:shape id="_x0000_s1089" type="#_x0000_t32" style="position:absolute;margin-left:309.25pt;margin-top:1.05pt;width:0;height:49.8pt;z-index:251661824" o:connectortype="straight">
            <v:stroke endarrow="block"/>
          </v:shape>
        </w:pict>
      </w:r>
    </w:p>
    <w:p w:rsidR="00FE5AF3" w:rsidRDefault="00FE5AF3" w:rsidP="00FE5AF3">
      <w:pPr>
        <w:pStyle w:val="ConsPlusNonformat"/>
      </w:pPr>
    </w:p>
    <w:p w:rsidR="00FE5AF3" w:rsidRDefault="00FE5AF3" w:rsidP="00FE5AF3">
      <w:pPr>
        <w:pStyle w:val="ConsPlusNonformat"/>
      </w:pPr>
    </w:p>
    <w:tbl>
      <w:tblPr>
        <w:tblpPr w:leftFromText="180" w:rightFromText="180" w:vertAnchor="text" w:horzAnchor="page" w:tblpX="2218" w:tblpY="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2"/>
      </w:tblGrid>
      <w:tr w:rsidR="00FE5AF3" w:rsidTr="00FE5AF3">
        <w:trPr>
          <w:trHeight w:val="1441"/>
        </w:trPr>
        <w:tc>
          <w:tcPr>
            <w:tcW w:w="3402" w:type="dxa"/>
          </w:tcPr>
          <w:p w:rsidR="00FE5AF3" w:rsidRPr="00A4381F" w:rsidRDefault="00BF4331" w:rsidP="00FE5AF3">
            <w:pPr>
              <w:pStyle w:val="ConsPlusNonformat"/>
              <w:rPr>
                <w:rFonts w:ascii="Times New Roman" w:hAnsi="Times New Roman" w:cs="Times New Roman"/>
              </w:rPr>
            </w:pPr>
            <w:r w:rsidRPr="00BF4331">
              <w:rPr>
                <w:noProof/>
              </w:rPr>
              <w:pict>
                <v:shape id="_x0000_s1102" type="#_x0000_t32" style="position:absolute;margin-left:307.55pt;margin-top:48.5pt;width:.05pt;height:52.95pt;z-index:251663872" o:connectortype="straight">
                  <v:stroke endarrow="block"/>
                </v:shape>
              </w:pict>
            </w:r>
            <w:r w:rsidR="00FE5AF3">
              <w:rPr>
                <w:rFonts w:ascii="Times New Roman" w:hAnsi="Times New Roman" w:cs="Times New Roman"/>
              </w:rPr>
              <w:t>Подготовка градостроительного плана земельного участка в течение  30 дней со дня регистрации заявления. Выдача документа</w:t>
            </w:r>
          </w:p>
        </w:tc>
      </w:tr>
    </w:tbl>
    <w:tbl>
      <w:tblPr>
        <w:tblpPr w:leftFromText="180" w:rightFromText="180" w:vertAnchor="text" w:horzAnchor="page" w:tblpX="5728" w:tblpY="-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9"/>
        <w:gridCol w:w="332"/>
        <w:gridCol w:w="2791"/>
      </w:tblGrid>
      <w:tr w:rsidR="00FE5AF3" w:rsidTr="00FE5AF3">
        <w:trPr>
          <w:gridAfter w:val="1"/>
          <w:wAfter w:w="2791" w:type="dxa"/>
          <w:trHeight w:val="375"/>
        </w:trPr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5AF3" w:rsidRPr="00CD5DAD" w:rsidRDefault="00FE5AF3" w:rsidP="00FE5AF3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CD5DAD">
              <w:rPr>
                <w:rFonts w:ascii="Times New Roman" w:hAnsi="Times New Roman" w:cs="Times New Roman"/>
                <w:b/>
              </w:rPr>
              <w:t>Пред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CD5DAD">
              <w:rPr>
                <w:rFonts w:ascii="Times New Roman" w:hAnsi="Times New Roman" w:cs="Times New Roman"/>
                <w:b/>
              </w:rPr>
              <w:t>став</w:t>
            </w:r>
            <w:r>
              <w:rPr>
                <w:rFonts w:ascii="Times New Roman" w:hAnsi="Times New Roman" w:cs="Times New Roman"/>
                <w:b/>
              </w:rPr>
              <w:t>лены</w:t>
            </w:r>
          </w:p>
        </w:tc>
      </w:tr>
      <w:tr w:rsidR="00FE5AF3" w:rsidTr="00FE5AF3">
        <w:trPr>
          <w:gridBefore w:val="1"/>
          <w:wBefore w:w="1309" w:type="dxa"/>
          <w:trHeight w:val="224"/>
        </w:trPr>
        <w:tc>
          <w:tcPr>
            <w:tcW w:w="3123" w:type="dxa"/>
            <w:gridSpan w:val="2"/>
          </w:tcPr>
          <w:p w:rsidR="00FE5AF3" w:rsidRDefault="00BF4331" w:rsidP="00FE5AF3">
            <w:pPr>
              <w:pStyle w:val="ConsPlusNonformat"/>
            </w:pPr>
            <w:r>
              <w:rPr>
                <w:noProof/>
              </w:rPr>
              <w:pict>
                <v:shape id="_x0000_s1103" type="#_x0000_t32" style="position:absolute;margin-left:-68.65pt;margin-top:4.8pt;width:59.2pt;height:.05pt;z-index:251664896;mso-position-horizontal-relative:text;mso-position-vertical-relative:text" o:connectortype="straight">
                  <v:stroke startarrow="block"/>
                </v:shape>
              </w:pict>
            </w:r>
            <w:r w:rsidR="00FE5AF3" w:rsidRPr="00A4381F">
              <w:rPr>
                <w:rFonts w:ascii="Times New Roman" w:hAnsi="Times New Roman" w:cs="Times New Roman"/>
              </w:rPr>
              <w:t xml:space="preserve">Уведомление заявителю о необходимости </w:t>
            </w:r>
            <w:r w:rsidR="00FE5AF3">
              <w:rPr>
                <w:rFonts w:ascii="Times New Roman" w:hAnsi="Times New Roman" w:cs="Times New Roman"/>
              </w:rPr>
              <w:t xml:space="preserve"> </w:t>
            </w:r>
            <w:r w:rsidR="00FE5AF3" w:rsidRPr="00A4381F">
              <w:rPr>
                <w:rFonts w:ascii="Times New Roman" w:hAnsi="Times New Roman" w:cs="Times New Roman"/>
              </w:rPr>
              <w:t>предоставить документы</w:t>
            </w:r>
          </w:p>
        </w:tc>
      </w:tr>
    </w:tbl>
    <w:p w:rsidR="00FE5AF3" w:rsidRDefault="00FE5AF3" w:rsidP="00FE5AF3">
      <w:pPr>
        <w:pStyle w:val="ConsPlusNonformat"/>
      </w:pPr>
    </w:p>
    <w:p w:rsidR="00FE5AF3" w:rsidRDefault="00FE5AF3" w:rsidP="00FE5AF3">
      <w:pPr>
        <w:pStyle w:val="ConsPlusNonformat"/>
      </w:pPr>
    </w:p>
    <w:p w:rsidR="00FE5AF3" w:rsidRDefault="00FE5AF3" w:rsidP="00FE5AF3">
      <w:pPr>
        <w:pStyle w:val="ConsPlusNonformat"/>
      </w:pPr>
    </w:p>
    <w:p w:rsidR="00FE5AF3" w:rsidRDefault="00FE5AF3" w:rsidP="00FE5AF3">
      <w:pPr>
        <w:pStyle w:val="ConsPlusNonformat"/>
      </w:pPr>
    </w:p>
    <w:p w:rsidR="00FE5AF3" w:rsidRDefault="00FE5AF3" w:rsidP="00FE5AF3">
      <w:pPr>
        <w:pStyle w:val="ConsPlusNonformat"/>
      </w:pPr>
    </w:p>
    <w:p w:rsidR="00FE5AF3" w:rsidRDefault="00FE5AF3" w:rsidP="00FE5AF3">
      <w:pPr>
        <w:pStyle w:val="ConsPlusNonformat"/>
      </w:pPr>
    </w:p>
    <w:p w:rsidR="00FE5AF3" w:rsidRDefault="00FE5AF3" w:rsidP="00FE5AF3">
      <w:pPr>
        <w:pStyle w:val="ConsPlusNonformat"/>
      </w:pPr>
    </w:p>
    <w:p w:rsidR="00FE5AF3" w:rsidRPr="0072560D" w:rsidRDefault="00FE5AF3" w:rsidP="00FE5AF3">
      <w:pPr>
        <w:pStyle w:val="ConsPlusNonformat"/>
        <w:tabs>
          <w:tab w:val="left" w:pos="7470"/>
        </w:tabs>
        <w:rPr>
          <w:b/>
        </w:rPr>
      </w:pPr>
      <w:r>
        <w:t xml:space="preserve">                                                          </w:t>
      </w:r>
      <w:r w:rsidRPr="00CD5DAD">
        <w:rPr>
          <w:rFonts w:ascii="Times New Roman" w:hAnsi="Times New Roman" w:cs="Times New Roman"/>
          <w:b/>
        </w:rPr>
        <w:t>Не пред</w:t>
      </w:r>
      <w:r>
        <w:rPr>
          <w:rFonts w:ascii="Times New Roman" w:hAnsi="Times New Roman" w:cs="Times New Roman"/>
          <w:b/>
        </w:rPr>
        <w:t>о</w:t>
      </w:r>
      <w:r w:rsidRPr="00CD5DAD">
        <w:rPr>
          <w:rFonts w:ascii="Times New Roman" w:hAnsi="Times New Roman" w:cs="Times New Roman"/>
          <w:b/>
        </w:rPr>
        <w:t>став</w:t>
      </w:r>
      <w:r>
        <w:rPr>
          <w:rFonts w:ascii="Times New Roman" w:hAnsi="Times New Roman" w:cs="Times New Roman"/>
          <w:b/>
        </w:rPr>
        <w:t>лены</w:t>
      </w:r>
    </w:p>
    <w:p w:rsidR="00FE5AF3" w:rsidRDefault="00FE5AF3" w:rsidP="00FE5AF3">
      <w:pPr>
        <w:pStyle w:val="ConsPlusNonformat"/>
      </w:pPr>
    </w:p>
    <w:p w:rsidR="00FE5AF3" w:rsidRDefault="00BF4331" w:rsidP="00FE5AF3">
      <w:pPr>
        <w:pStyle w:val="ConsPlusNonformat"/>
      </w:pPr>
      <w:r>
        <w:rPr>
          <w:noProof/>
        </w:rPr>
        <w:pict>
          <v:rect id="_x0000_s1104" style="position:absolute;margin-left:257.3pt;margin-top:3.25pt;width:163.3pt;height:97.5pt;z-index:251665920">
            <v:textbox style="mso-next-textbox:#_x0000_s1104">
              <w:txbxContent>
                <w:p w:rsidR="00FE5AF3" w:rsidRDefault="00FE5AF3" w:rsidP="00FE5AF3">
                  <w:pPr>
                    <w:jc w:val="center"/>
                  </w:pPr>
                  <w:r>
                    <w:t>Подготовка письма заявителю об отказе в выдаче градостроительного плана земельного участка  с указанием причин такого отказа. Регистрация и выдача документа.</w:t>
                  </w:r>
                </w:p>
                <w:p w:rsidR="00FE5AF3" w:rsidRPr="0039320A" w:rsidRDefault="00FE5AF3" w:rsidP="00FE5AF3"/>
              </w:txbxContent>
            </v:textbox>
          </v:rect>
        </w:pict>
      </w:r>
    </w:p>
    <w:p w:rsidR="00FE5AF3" w:rsidRDefault="00FE5AF3" w:rsidP="00FE5AF3">
      <w:pPr>
        <w:pStyle w:val="ConsPlusNonformat"/>
      </w:pPr>
    </w:p>
    <w:p w:rsidR="00FE5AF3" w:rsidRDefault="00FE5AF3" w:rsidP="00FE5AF3">
      <w:pPr>
        <w:pStyle w:val="ConsPlusNonformat"/>
      </w:pPr>
      <w:r>
        <w:t xml:space="preserve">                </w:t>
      </w:r>
    </w:p>
    <w:p w:rsidR="001304C5" w:rsidRDefault="001304C5" w:rsidP="00FE5AF3">
      <w:pPr>
        <w:pStyle w:val="ConsPlusNonformat"/>
      </w:pPr>
    </w:p>
    <w:p w:rsidR="001304C5" w:rsidRDefault="001304C5" w:rsidP="00FE5AF3">
      <w:pPr>
        <w:pStyle w:val="ConsPlusNonformat"/>
      </w:pPr>
    </w:p>
    <w:p w:rsidR="001304C5" w:rsidRDefault="001304C5" w:rsidP="00FE5AF3">
      <w:pPr>
        <w:pStyle w:val="ConsPlusNonformat"/>
      </w:pPr>
    </w:p>
    <w:p w:rsidR="00FE5AF3" w:rsidRDefault="00FE5AF3" w:rsidP="00FE5AF3">
      <w:pPr>
        <w:pStyle w:val="ConsPlusNonformat"/>
      </w:pPr>
      <w:r>
        <w:t xml:space="preserve">                                                       </w:t>
      </w:r>
    </w:p>
    <w:p w:rsidR="00FE5AF3" w:rsidRDefault="00FE5AF3" w:rsidP="00FE5AF3">
      <w:pPr>
        <w:pStyle w:val="ConsPlusNonformat"/>
      </w:pPr>
    </w:p>
    <w:p w:rsidR="00FE5AF3" w:rsidRPr="003A0888" w:rsidRDefault="00FE5AF3" w:rsidP="00FE5AF3">
      <w:pPr>
        <w:pStyle w:val="ConsPlusNonformat"/>
        <w:tabs>
          <w:tab w:val="left" w:pos="4215"/>
        </w:tabs>
      </w:pPr>
      <w: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</w:t>
      </w:r>
    </w:p>
    <w:p w:rsidR="00FE5AF3" w:rsidRPr="00CD5DAD" w:rsidRDefault="00FE5AF3" w:rsidP="00FE5AF3">
      <w:pPr>
        <w:pStyle w:val="ConsPlusNonformat"/>
        <w:rPr>
          <w:rFonts w:ascii="Times New Roman" w:hAnsi="Times New Roman" w:cs="Times New Roman"/>
          <w:b/>
        </w:rPr>
      </w:pPr>
      <w:r>
        <w:t xml:space="preserve">                         </w:t>
      </w:r>
    </w:p>
    <w:p w:rsidR="00FE5AF3" w:rsidRPr="003F5E5C" w:rsidRDefault="00FE5AF3" w:rsidP="00FE5AF3">
      <w:pPr>
        <w:pStyle w:val="ConsPlusNonformat"/>
        <w:rPr>
          <w:rFonts w:ascii="Times New Roman" w:hAnsi="Times New Roman" w:cs="Times New Roman"/>
        </w:rPr>
      </w:pPr>
    </w:p>
    <w:p w:rsidR="00DB68E9" w:rsidRPr="00C93B1E" w:rsidRDefault="00DB68E9" w:rsidP="00DB68E9">
      <w:pPr>
        <w:pStyle w:val="ConsPlusNormal"/>
        <w:widowControl/>
        <w:tabs>
          <w:tab w:val="left" w:pos="3969"/>
        </w:tabs>
        <w:ind w:left="41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Приложение № 3 к Административному регламенту по предоставлению муниципальной услуги «Выдача градостроительного плана земельного  участка (ГПЗУ) на территории Лежневского муниципального района Ивановской области».</w:t>
      </w:r>
    </w:p>
    <w:p w:rsidR="00DB68E9" w:rsidRPr="00C93B1E" w:rsidRDefault="00DB68E9" w:rsidP="00DB68E9">
      <w:pPr>
        <w:rPr>
          <w:rFonts w:ascii="Times New Roman" w:hAnsi="Times New Roman" w:cs="Times New Roman"/>
          <w:sz w:val="24"/>
          <w:szCs w:val="24"/>
        </w:rPr>
      </w:pPr>
    </w:p>
    <w:p w:rsidR="00DB68E9" w:rsidRPr="00C93B1E" w:rsidRDefault="00BF4331" w:rsidP="00DB68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_x0000_s1052" style="position:absolute;left:0;text-align:left;margin-left:207pt;margin-top:-9pt;width:49.2pt;height:63.4pt;z-index:251652608" coordorigin="2411,851" coordsize="2760,4140">
            <v:shape id="_x0000_s1053" type="#_x0000_t75" style="position:absolute;left:2414;top:851;width:2757;height:3362">
              <v:imagedata r:id="rId5" o:title="кол"/>
            </v:shape>
            <v:group id="_x0000_s1054" style="position:absolute;left:2411;top:851;width:2760;height:4140" coordorigin="611,656" coordsize="3365,5774">
              <v:line id="_x0000_s1055" style="position:absolute;flip:y" from="611,671" to="611,5171" strokeweight="1.75pt"/>
              <v:line id="_x0000_s1056" style="position:absolute" from="611,671" to="3971,671" strokeweight="1.75pt"/>
              <v:line id="_x0000_s1057" style="position:absolute" from="3971,656" to="3971,5171" strokeweight="1.5pt"/>
              <v:shape id="_x0000_s1058" type="#_x0000_t87" style="position:absolute;left:1666;top:4120;width:1260;height:3360;rotation:270" adj="1672,10279" strokeweight="1.5pt"/>
            </v:group>
            <v:shape id="_x0000_s1059" type="#_x0000_t75" style="position:absolute;left:2651;top:4091;width:2400;height:392">
              <v:imagedata r:id="rId6" o:title="ветк" gain="69719f"/>
            </v:shape>
          </v:group>
        </w:pict>
      </w:r>
    </w:p>
    <w:p w:rsidR="00DB68E9" w:rsidRPr="00C93B1E" w:rsidRDefault="00DB68E9" w:rsidP="00DB68E9">
      <w:pPr>
        <w:rPr>
          <w:rFonts w:ascii="Times New Roman" w:hAnsi="Times New Roman" w:cs="Times New Roman"/>
          <w:sz w:val="24"/>
          <w:szCs w:val="24"/>
        </w:rPr>
      </w:pPr>
    </w:p>
    <w:p w:rsidR="00DB68E9" w:rsidRPr="00C93B1E" w:rsidRDefault="00DB68E9" w:rsidP="00DB68E9">
      <w:pPr>
        <w:rPr>
          <w:rFonts w:ascii="Times New Roman" w:hAnsi="Times New Roman" w:cs="Times New Roman"/>
          <w:sz w:val="24"/>
          <w:szCs w:val="24"/>
        </w:rPr>
      </w:pPr>
    </w:p>
    <w:p w:rsidR="00DB68E9" w:rsidRPr="00C93B1E" w:rsidRDefault="00DB68E9" w:rsidP="00DB6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B1E">
        <w:rPr>
          <w:rFonts w:ascii="Times New Roman" w:hAnsi="Times New Roman" w:cs="Times New Roman"/>
          <w:b/>
          <w:sz w:val="24"/>
          <w:szCs w:val="24"/>
        </w:rPr>
        <w:t>АДМИНИСТРАЦИЯ ЛЕЖНЕВСКОГО МУНИЦИПАЛЬНОГО РАЙОНА</w:t>
      </w:r>
      <w:r w:rsidRPr="00C93B1E">
        <w:rPr>
          <w:rFonts w:ascii="Times New Roman" w:hAnsi="Times New Roman" w:cs="Times New Roman"/>
          <w:sz w:val="24"/>
          <w:szCs w:val="24"/>
        </w:rPr>
        <w:t xml:space="preserve"> </w:t>
      </w:r>
      <w:r w:rsidRPr="00C93B1E">
        <w:rPr>
          <w:rFonts w:ascii="Times New Roman" w:hAnsi="Times New Roman" w:cs="Times New Roman"/>
          <w:b/>
          <w:sz w:val="24"/>
          <w:szCs w:val="24"/>
        </w:rPr>
        <w:t>ИВАНОВСКОЙ ОБЛАСТИ</w:t>
      </w:r>
    </w:p>
    <w:p w:rsidR="00DB68E9" w:rsidRPr="004C33E2" w:rsidRDefault="00DB68E9" w:rsidP="004C33E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C33E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C33E2">
        <w:rPr>
          <w:rFonts w:ascii="Times New Roman" w:hAnsi="Times New Roman" w:cs="Times New Roman"/>
          <w:sz w:val="20"/>
          <w:szCs w:val="20"/>
        </w:rPr>
        <w:t>155120,пос. Лежнево,                                                                                                Тел./факс: (49357) 2-12-04</w:t>
      </w:r>
    </w:p>
    <w:p w:rsidR="00DB68E9" w:rsidRPr="004C33E2" w:rsidRDefault="00DB68E9" w:rsidP="004C33E2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4C33E2">
        <w:rPr>
          <w:rFonts w:ascii="Times New Roman" w:hAnsi="Times New Roman" w:cs="Times New Roman"/>
          <w:sz w:val="20"/>
          <w:szCs w:val="20"/>
          <w:u w:val="single"/>
        </w:rPr>
        <w:t>ул. Октябрьская, 32</w:t>
      </w:r>
      <w:r w:rsidRPr="004C33E2">
        <w:rPr>
          <w:rFonts w:ascii="Times New Roman" w:hAnsi="Times New Roman" w:cs="Times New Roman"/>
          <w:sz w:val="20"/>
          <w:szCs w:val="20"/>
        </w:rPr>
        <w:t>________________________________</w:t>
      </w:r>
      <w:r w:rsidR="004C33E2">
        <w:rPr>
          <w:rFonts w:ascii="Times New Roman" w:hAnsi="Times New Roman" w:cs="Times New Roman"/>
          <w:sz w:val="20"/>
          <w:szCs w:val="20"/>
        </w:rPr>
        <w:t>_____________</w:t>
      </w:r>
      <w:r w:rsidRPr="004C33E2">
        <w:rPr>
          <w:rFonts w:ascii="Times New Roman" w:hAnsi="Times New Roman" w:cs="Times New Roman"/>
          <w:sz w:val="20"/>
          <w:szCs w:val="20"/>
        </w:rPr>
        <w:t>_____</w:t>
      </w:r>
      <w:proofErr w:type="gramStart"/>
      <w:r w:rsidRPr="004C33E2">
        <w:rPr>
          <w:rFonts w:ascii="Times New Roman" w:hAnsi="Times New Roman" w:cs="Times New Roman"/>
          <w:sz w:val="20"/>
          <w:szCs w:val="20"/>
          <w:u w:val="single"/>
        </w:rPr>
        <w:t>е</w:t>
      </w:r>
      <w:proofErr w:type="gramEnd"/>
      <w:r w:rsidRPr="004C33E2">
        <w:rPr>
          <w:rFonts w:ascii="Times New Roman" w:hAnsi="Times New Roman" w:cs="Times New Roman"/>
          <w:sz w:val="20"/>
          <w:szCs w:val="20"/>
          <w:u w:val="single"/>
        </w:rPr>
        <w:t>-</w:t>
      </w:r>
      <w:r w:rsidRPr="004C33E2">
        <w:rPr>
          <w:rFonts w:ascii="Times New Roman" w:hAnsi="Times New Roman" w:cs="Times New Roman"/>
          <w:sz w:val="20"/>
          <w:szCs w:val="20"/>
          <w:u w:val="single"/>
          <w:lang w:val="en-US"/>
        </w:rPr>
        <w:t>mail</w:t>
      </w:r>
      <w:r w:rsidRPr="004C33E2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  <w:r w:rsidRPr="004C33E2">
        <w:rPr>
          <w:rFonts w:ascii="Times New Roman" w:hAnsi="Times New Roman" w:cs="Times New Roman"/>
          <w:sz w:val="20"/>
          <w:szCs w:val="20"/>
          <w:u w:val="single"/>
          <w:lang w:val="en-US"/>
        </w:rPr>
        <w:t>info</w:t>
      </w:r>
      <w:r w:rsidRPr="004C33E2">
        <w:rPr>
          <w:rFonts w:ascii="Times New Roman" w:hAnsi="Times New Roman" w:cs="Times New Roman"/>
          <w:sz w:val="20"/>
          <w:szCs w:val="20"/>
          <w:u w:val="single"/>
        </w:rPr>
        <w:t>@</w:t>
      </w:r>
      <w:proofErr w:type="spellStart"/>
      <w:r w:rsidRPr="004C33E2">
        <w:rPr>
          <w:rFonts w:ascii="Times New Roman" w:hAnsi="Times New Roman" w:cs="Times New Roman"/>
          <w:sz w:val="20"/>
          <w:szCs w:val="20"/>
          <w:u w:val="single"/>
          <w:lang w:val="en-US"/>
        </w:rPr>
        <w:t>lezhnevo</w:t>
      </w:r>
      <w:proofErr w:type="spellEnd"/>
      <w:r w:rsidRPr="004C33E2">
        <w:rPr>
          <w:rFonts w:ascii="Times New Roman" w:hAnsi="Times New Roman" w:cs="Times New Roman"/>
          <w:sz w:val="20"/>
          <w:szCs w:val="20"/>
          <w:u w:val="single"/>
        </w:rPr>
        <w:t>.</w:t>
      </w:r>
      <w:proofErr w:type="spellStart"/>
      <w:r w:rsidRPr="004C33E2">
        <w:rPr>
          <w:rFonts w:ascii="Times New Roman" w:hAnsi="Times New Roman" w:cs="Times New Roman"/>
          <w:sz w:val="20"/>
          <w:szCs w:val="20"/>
          <w:u w:val="single"/>
          <w:lang w:val="en-US"/>
        </w:rPr>
        <w:t>ru</w:t>
      </w:r>
      <w:proofErr w:type="spellEnd"/>
    </w:p>
    <w:p w:rsidR="004C33E2" w:rsidRDefault="004C33E2" w:rsidP="00DB68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E9" w:rsidRPr="00C93B1E" w:rsidRDefault="00DB68E9" w:rsidP="004C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B1E"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</w:p>
    <w:p w:rsidR="00DB68E9" w:rsidRDefault="00DB68E9" w:rsidP="004C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B1E">
        <w:rPr>
          <w:rFonts w:ascii="Times New Roman" w:hAnsi="Times New Roman" w:cs="Times New Roman"/>
          <w:b/>
          <w:sz w:val="24"/>
          <w:szCs w:val="24"/>
        </w:rPr>
        <w:t>об отказе в выдаче градостроительного плана земельного участка</w:t>
      </w:r>
    </w:p>
    <w:p w:rsidR="004C33E2" w:rsidRPr="00C93B1E" w:rsidRDefault="004C33E2" w:rsidP="004C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E9" w:rsidRPr="00C93B1E" w:rsidRDefault="00DB68E9" w:rsidP="004C3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 xml:space="preserve">        Администрацией Лежневского муниципального района Ивановской области рассмотрены документы, представленные для получения градостроительного плана земельного участка, находящегося по адресу:</w:t>
      </w:r>
    </w:p>
    <w:p w:rsidR="00DB68E9" w:rsidRPr="00C93B1E" w:rsidRDefault="00DB68E9" w:rsidP="004C3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C93B1E">
        <w:rPr>
          <w:rFonts w:ascii="Times New Roman" w:hAnsi="Times New Roman" w:cs="Times New Roman"/>
          <w:sz w:val="24"/>
          <w:szCs w:val="24"/>
        </w:rPr>
        <w:t>____________________________</w:t>
      </w:r>
      <w:r w:rsidRPr="00C93B1E">
        <w:rPr>
          <w:rFonts w:ascii="Times New Roman" w:hAnsi="Times New Roman" w:cs="Times New Roman"/>
          <w:sz w:val="24"/>
          <w:szCs w:val="24"/>
        </w:rPr>
        <w:t>(адрес земельного участка)</w:t>
      </w:r>
    </w:p>
    <w:p w:rsidR="00DB68E9" w:rsidRPr="00C93B1E" w:rsidRDefault="00DB68E9" w:rsidP="004C3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полученные «_______»_________________________________20______г</w:t>
      </w:r>
      <w:r w:rsidR="00C93B1E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C93B1E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C93B1E">
        <w:rPr>
          <w:rFonts w:ascii="Times New Roman" w:hAnsi="Times New Roman" w:cs="Times New Roman"/>
          <w:sz w:val="24"/>
          <w:szCs w:val="24"/>
        </w:rPr>
        <w:t>. №__________</w:t>
      </w:r>
      <w:r w:rsidRPr="00C93B1E">
        <w:rPr>
          <w:rFonts w:ascii="Times New Roman" w:hAnsi="Times New Roman" w:cs="Times New Roman"/>
          <w:sz w:val="24"/>
          <w:szCs w:val="24"/>
        </w:rPr>
        <w:t>.</w:t>
      </w:r>
    </w:p>
    <w:p w:rsidR="00DB68E9" w:rsidRPr="00C93B1E" w:rsidRDefault="00DB68E9" w:rsidP="004C3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 xml:space="preserve">          Администрация приняла решение об отказе в выдаче градостроительного плана земельного участка в связи </w:t>
      </w:r>
      <w:proofErr w:type="gramStart"/>
      <w:r w:rsidRPr="00C93B1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93B1E">
        <w:rPr>
          <w:rFonts w:ascii="Times New Roman" w:hAnsi="Times New Roman" w:cs="Times New Roman"/>
          <w:sz w:val="24"/>
          <w:szCs w:val="24"/>
        </w:rPr>
        <w:t>:</w:t>
      </w:r>
    </w:p>
    <w:p w:rsidR="00DB68E9" w:rsidRPr="00C93B1E" w:rsidRDefault="00DB68E9" w:rsidP="004C3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C93B1E">
        <w:rPr>
          <w:rFonts w:ascii="Times New Roman" w:hAnsi="Times New Roman" w:cs="Times New Roman"/>
          <w:sz w:val="24"/>
          <w:szCs w:val="24"/>
        </w:rPr>
        <w:t>__________________</w:t>
      </w:r>
    </w:p>
    <w:p w:rsidR="00C93B1E" w:rsidRDefault="00DB68E9" w:rsidP="004C33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(указываются основания отказа в выдаче градостроительного плана земельного участка)</w:t>
      </w:r>
    </w:p>
    <w:p w:rsidR="00DB68E9" w:rsidRPr="00C93B1E" w:rsidRDefault="00DB68E9" w:rsidP="004C33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</w:t>
      </w:r>
      <w:r w:rsidR="00C93B1E">
        <w:rPr>
          <w:rFonts w:ascii="Times New Roman" w:hAnsi="Times New Roman" w:cs="Times New Roman"/>
          <w:sz w:val="24"/>
          <w:szCs w:val="24"/>
        </w:rPr>
        <w:t>____</w:t>
      </w:r>
    </w:p>
    <w:p w:rsidR="004C33E2" w:rsidRDefault="004C33E2" w:rsidP="004C33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68E9" w:rsidRPr="00C93B1E" w:rsidRDefault="00DB68E9" w:rsidP="004C33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3B1E">
        <w:rPr>
          <w:rFonts w:ascii="Times New Roman" w:hAnsi="Times New Roman" w:cs="Times New Roman"/>
          <w:b/>
          <w:sz w:val="24"/>
          <w:szCs w:val="24"/>
        </w:rPr>
        <w:t xml:space="preserve">Глава Лежневского </w:t>
      </w:r>
    </w:p>
    <w:p w:rsidR="004C33E2" w:rsidRDefault="00DB68E9" w:rsidP="004C33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3B1E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                                                                             ________________ </w:t>
      </w:r>
    </w:p>
    <w:p w:rsidR="00DB68E9" w:rsidRPr="004C33E2" w:rsidRDefault="004C33E2" w:rsidP="004C33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DB68E9" w:rsidRPr="004C33E2"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</w:p>
    <w:p w:rsidR="00DB68E9" w:rsidRPr="004C33E2" w:rsidRDefault="004C33E2" w:rsidP="004C33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</w:t>
      </w:r>
      <w:r w:rsidR="00DB68E9" w:rsidRPr="004C33E2">
        <w:rPr>
          <w:rFonts w:ascii="Times New Roman" w:hAnsi="Times New Roman" w:cs="Times New Roman"/>
          <w:sz w:val="24"/>
          <w:szCs w:val="24"/>
          <w:vertAlign w:val="superscript"/>
        </w:rPr>
        <w:t>М.П.</w:t>
      </w:r>
    </w:p>
    <w:p w:rsidR="00DB68E9" w:rsidRPr="00C93B1E" w:rsidRDefault="00DB68E9" w:rsidP="004C3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Вместе с уведомление заявителю возвращаются прилагавшиеся к заявлению подлинные документы, за исключением документов, представленных в электронном виде, которые остаются на хранении в отделе архитектуры Администрации Лежневского муниципального района.</w:t>
      </w:r>
    </w:p>
    <w:p w:rsidR="004C33E2" w:rsidRDefault="004C33E2" w:rsidP="004C33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68E9" w:rsidRPr="00C93B1E" w:rsidRDefault="00DB68E9" w:rsidP="004C33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3B1E">
        <w:rPr>
          <w:rFonts w:ascii="Times New Roman" w:hAnsi="Times New Roman" w:cs="Times New Roman"/>
          <w:b/>
          <w:sz w:val="24"/>
          <w:szCs w:val="24"/>
        </w:rPr>
        <w:t>Уведомление и комплект документов получил «_________»______________________20_____г.</w:t>
      </w:r>
    </w:p>
    <w:p w:rsidR="00DB68E9" w:rsidRPr="00C93B1E" w:rsidRDefault="00DB68E9" w:rsidP="004C33E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3B1E">
        <w:rPr>
          <w:rFonts w:ascii="Times New Roman" w:hAnsi="Times New Roman" w:cs="Times New Roman"/>
          <w:b/>
          <w:sz w:val="24"/>
          <w:szCs w:val="24"/>
        </w:rPr>
        <w:t xml:space="preserve">_____________________________                    ______________            </w:t>
      </w:r>
      <w:r w:rsidR="00C93B1E">
        <w:rPr>
          <w:rFonts w:ascii="Times New Roman" w:hAnsi="Times New Roman" w:cs="Times New Roman"/>
          <w:b/>
          <w:sz w:val="24"/>
          <w:szCs w:val="24"/>
        </w:rPr>
        <w:t xml:space="preserve">            ______________</w:t>
      </w:r>
      <w:r w:rsidRPr="00C93B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3B1E">
        <w:rPr>
          <w:rFonts w:ascii="Times New Roman" w:hAnsi="Times New Roman" w:cs="Times New Roman"/>
          <w:sz w:val="20"/>
          <w:szCs w:val="20"/>
        </w:rPr>
        <w:t xml:space="preserve">(заявитель)                       </w:t>
      </w:r>
      <w:r w:rsidR="00C93B1E" w:rsidRPr="00C93B1E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C93B1E">
        <w:rPr>
          <w:rFonts w:ascii="Times New Roman" w:hAnsi="Times New Roman" w:cs="Times New Roman"/>
          <w:sz w:val="20"/>
          <w:szCs w:val="20"/>
        </w:rPr>
        <w:t>(подпись)                                            (расшифровка подписи)</w:t>
      </w:r>
    </w:p>
    <w:p w:rsidR="00DB68E9" w:rsidRPr="00C93B1E" w:rsidRDefault="00DB68E9" w:rsidP="004C33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93B1E" w:rsidRDefault="00C93B1E" w:rsidP="004C33E2">
      <w:pPr>
        <w:pStyle w:val="ConsPlusNormal"/>
        <w:widowControl/>
        <w:tabs>
          <w:tab w:val="left" w:pos="396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93B1E" w:rsidRDefault="00C93B1E" w:rsidP="004C33E2">
      <w:pPr>
        <w:pStyle w:val="ConsPlusNormal"/>
        <w:widowControl/>
        <w:tabs>
          <w:tab w:val="left" w:pos="396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93B1E" w:rsidRDefault="00C93B1E" w:rsidP="004C33E2">
      <w:pPr>
        <w:pStyle w:val="ConsPlusNormal"/>
        <w:widowControl/>
        <w:tabs>
          <w:tab w:val="left" w:pos="396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B68E9" w:rsidRPr="00C93B1E" w:rsidRDefault="00DB68E9" w:rsidP="00DB68E9">
      <w:pPr>
        <w:pStyle w:val="ConsPlusNormal"/>
        <w:widowControl/>
        <w:tabs>
          <w:tab w:val="left" w:pos="3969"/>
        </w:tabs>
        <w:ind w:left="41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Приложение № 4 к Административному регламенту по предоставлению муниципальной услуги «Выдача градостроительного плана земельного  участка (ГПЗУ) на территории Лежневского муниципального района Ивановской области».</w:t>
      </w:r>
    </w:p>
    <w:p w:rsidR="00DB68E9" w:rsidRPr="00C93B1E" w:rsidRDefault="00DB68E9" w:rsidP="00DB68E9">
      <w:pPr>
        <w:rPr>
          <w:rFonts w:ascii="Times New Roman" w:hAnsi="Times New Roman" w:cs="Times New Roman"/>
          <w:sz w:val="24"/>
          <w:szCs w:val="24"/>
        </w:rPr>
      </w:pPr>
    </w:p>
    <w:p w:rsidR="00DB68E9" w:rsidRPr="004C33E2" w:rsidRDefault="00DB68E9" w:rsidP="004C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3E2">
        <w:rPr>
          <w:rFonts w:ascii="Times New Roman" w:hAnsi="Times New Roman" w:cs="Times New Roman"/>
          <w:b/>
          <w:sz w:val="24"/>
          <w:szCs w:val="24"/>
        </w:rPr>
        <w:t>Журнал регистрации заявлений</w:t>
      </w:r>
    </w:p>
    <w:p w:rsidR="00DB68E9" w:rsidRPr="004C33E2" w:rsidRDefault="00DB68E9" w:rsidP="004C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3E2">
        <w:rPr>
          <w:rFonts w:ascii="Times New Roman" w:hAnsi="Times New Roman" w:cs="Times New Roman"/>
          <w:b/>
          <w:sz w:val="24"/>
          <w:szCs w:val="24"/>
        </w:rPr>
        <w:t>и учета выданных градостроительных планов земельных участков</w:t>
      </w:r>
    </w:p>
    <w:tbl>
      <w:tblPr>
        <w:tblpPr w:leftFromText="180" w:rightFromText="180" w:vertAnchor="text" w:horzAnchor="margin" w:tblpY="123"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2"/>
        <w:gridCol w:w="1310"/>
        <w:gridCol w:w="1801"/>
        <w:gridCol w:w="819"/>
        <w:gridCol w:w="983"/>
        <w:gridCol w:w="1310"/>
        <w:gridCol w:w="819"/>
        <w:gridCol w:w="1310"/>
        <w:gridCol w:w="1146"/>
      </w:tblGrid>
      <w:tr w:rsidR="004C33E2" w:rsidRPr="004C33E2" w:rsidTr="004C33E2">
        <w:trPr>
          <w:trHeight w:val="153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3E2" w:rsidRPr="004C33E2" w:rsidRDefault="004C33E2" w:rsidP="004C3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C33E2" w:rsidRPr="004C33E2" w:rsidRDefault="004C33E2" w:rsidP="004C3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E2" w:rsidRPr="004C33E2" w:rsidRDefault="004C33E2" w:rsidP="004C3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t>Дата принятия заявления с полным пактом необходимых документо</w:t>
            </w:r>
            <w:r w:rsidRPr="004C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заявителя (фамилия и инициалы лица, представившего документы, документ </w:t>
            </w:r>
            <w:r w:rsidRPr="004C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удостоверяющий личность) 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E2" w:rsidRPr="004C33E2" w:rsidRDefault="004C33E2" w:rsidP="004C3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земельного участка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E2" w:rsidRPr="004C33E2" w:rsidRDefault="004C33E2" w:rsidP="004C3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t>Целевое использование земельного участк</w:t>
            </w:r>
            <w:r w:rsidRPr="004C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E2" w:rsidRPr="004C33E2" w:rsidRDefault="004C33E2" w:rsidP="004C3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организации, разработавшей чертеж ГПЗУ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E2" w:rsidRPr="004C33E2" w:rsidRDefault="004C33E2" w:rsidP="004C3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t>Номер и дата выдачи ГПЗУ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E2" w:rsidRPr="004C33E2" w:rsidRDefault="004C33E2" w:rsidP="004C3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t>Номер и дата выдачи уведомления об отказе в выдаче ГПЗУ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E2" w:rsidRPr="004C33E2" w:rsidRDefault="004C33E2" w:rsidP="004C3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t xml:space="preserve">Подпись лица, </w:t>
            </w:r>
            <w:proofErr w:type="spellStart"/>
            <w:r w:rsidRPr="004C33E2">
              <w:rPr>
                <w:rFonts w:ascii="Times New Roman" w:hAnsi="Times New Roman" w:cs="Times New Roman"/>
                <w:sz w:val="24"/>
                <w:szCs w:val="24"/>
              </w:rPr>
              <w:t>полувшего</w:t>
            </w:r>
            <w:proofErr w:type="spellEnd"/>
            <w:r w:rsidRPr="004C33E2">
              <w:rPr>
                <w:rFonts w:ascii="Times New Roman" w:hAnsi="Times New Roman" w:cs="Times New Roman"/>
                <w:sz w:val="24"/>
                <w:szCs w:val="24"/>
              </w:rPr>
              <w:t xml:space="preserve"> ГПЗУ</w:t>
            </w:r>
          </w:p>
        </w:tc>
      </w:tr>
      <w:tr w:rsidR="004C33E2" w:rsidRPr="004C33E2" w:rsidTr="004C33E2">
        <w:trPr>
          <w:trHeight w:val="16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E2" w:rsidRPr="004C33E2" w:rsidRDefault="004C33E2" w:rsidP="004C3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E2" w:rsidRPr="004C33E2" w:rsidRDefault="004C33E2" w:rsidP="004C3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t xml:space="preserve">            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E2" w:rsidRPr="004C33E2" w:rsidRDefault="004C33E2" w:rsidP="004C3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E2" w:rsidRPr="004C33E2" w:rsidRDefault="004C33E2" w:rsidP="004C3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E2" w:rsidRPr="004C33E2" w:rsidRDefault="004C33E2" w:rsidP="004C3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t xml:space="preserve">        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E2" w:rsidRPr="004C33E2" w:rsidRDefault="004C33E2" w:rsidP="004C3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t xml:space="preserve">            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E2" w:rsidRPr="004C33E2" w:rsidRDefault="004C33E2" w:rsidP="004C3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E2" w:rsidRPr="004C33E2" w:rsidRDefault="004C33E2" w:rsidP="004C3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t xml:space="preserve">          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E2" w:rsidRPr="004C33E2" w:rsidRDefault="004C33E2" w:rsidP="004C3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3E2">
              <w:rPr>
                <w:rFonts w:ascii="Times New Roman" w:hAnsi="Times New Roman" w:cs="Times New Roman"/>
                <w:sz w:val="24"/>
                <w:szCs w:val="24"/>
              </w:rPr>
              <w:t xml:space="preserve">        9</w:t>
            </w:r>
          </w:p>
        </w:tc>
      </w:tr>
      <w:tr w:rsidR="004C33E2" w:rsidRPr="004C33E2" w:rsidTr="004C33E2">
        <w:trPr>
          <w:trHeight w:val="321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3E2" w:rsidRPr="004C33E2" w:rsidTr="004C33E2">
        <w:trPr>
          <w:trHeight w:val="33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3E2" w:rsidRPr="004C33E2" w:rsidTr="004C33E2">
        <w:trPr>
          <w:trHeight w:val="33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3E2" w:rsidRPr="004C33E2" w:rsidTr="004C33E2">
        <w:trPr>
          <w:trHeight w:val="35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3E2" w:rsidRPr="004C33E2" w:rsidTr="004C33E2">
        <w:trPr>
          <w:trHeight w:val="33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3E2" w:rsidRPr="004C33E2" w:rsidTr="004C33E2">
        <w:trPr>
          <w:trHeight w:val="33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3E2" w:rsidRPr="004C33E2" w:rsidTr="004C33E2">
        <w:trPr>
          <w:trHeight w:val="35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3E2" w:rsidRPr="004C33E2" w:rsidTr="004C33E2">
        <w:trPr>
          <w:trHeight w:val="31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E2" w:rsidRPr="004C33E2" w:rsidRDefault="004C33E2" w:rsidP="004C33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68E9" w:rsidRPr="00C93B1E" w:rsidRDefault="00DB68E9" w:rsidP="00DB68E9">
      <w:pPr>
        <w:rPr>
          <w:rFonts w:ascii="Times New Roman" w:hAnsi="Times New Roman" w:cs="Times New Roman"/>
          <w:sz w:val="24"/>
          <w:szCs w:val="24"/>
        </w:rPr>
      </w:pPr>
    </w:p>
    <w:p w:rsidR="00DB68E9" w:rsidRPr="00C93B1E" w:rsidRDefault="00DB68E9" w:rsidP="00DB68E9">
      <w:pPr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Дата начала ведения журнала «_____»___________________20___г.</w:t>
      </w:r>
    </w:p>
    <w:p w:rsidR="00DB68E9" w:rsidRPr="00C93B1E" w:rsidRDefault="00DB68E9" w:rsidP="00DB68E9">
      <w:pPr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Дата окончания ведения журнала «_____»___________________20___г.</w:t>
      </w:r>
    </w:p>
    <w:p w:rsidR="00DB68E9" w:rsidRPr="00C93B1E" w:rsidRDefault="00DB68E9" w:rsidP="00DB68E9">
      <w:pPr>
        <w:rPr>
          <w:rFonts w:ascii="Times New Roman" w:hAnsi="Times New Roman" w:cs="Times New Roman"/>
          <w:sz w:val="24"/>
          <w:szCs w:val="24"/>
        </w:rPr>
      </w:pPr>
    </w:p>
    <w:p w:rsidR="00DB68E9" w:rsidRPr="00C93B1E" w:rsidRDefault="00DB68E9" w:rsidP="00DB68E9">
      <w:pPr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Срок хранения журнала___________</w:t>
      </w:r>
      <w:r w:rsidR="004C33E2">
        <w:rPr>
          <w:rFonts w:ascii="Times New Roman" w:hAnsi="Times New Roman" w:cs="Times New Roman"/>
          <w:sz w:val="24"/>
          <w:szCs w:val="24"/>
        </w:rPr>
        <w:t xml:space="preserve"> </w:t>
      </w:r>
      <w:r w:rsidRPr="00C93B1E">
        <w:rPr>
          <w:rFonts w:ascii="Times New Roman" w:hAnsi="Times New Roman" w:cs="Times New Roman"/>
          <w:sz w:val="24"/>
          <w:szCs w:val="24"/>
        </w:rPr>
        <w:t>лет</w:t>
      </w:r>
    </w:p>
    <w:p w:rsidR="00DB68E9" w:rsidRPr="00C93B1E" w:rsidRDefault="00DB68E9" w:rsidP="00DB68E9">
      <w:pPr>
        <w:rPr>
          <w:rFonts w:ascii="Times New Roman" w:hAnsi="Times New Roman" w:cs="Times New Roman"/>
          <w:sz w:val="24"/>
          <w:szCs w:val="24"/>
        </w:rPr>
      </w:pPr>
      <w:r w:rsidRPr="00C93B1E">
        <w:rPr>
          <w:rFonts w:ascii="Times New Roman" w:hAnsi="Times New Roman" w:cs="Times New Roman"/>
          <w:sz w:val="24"/>
          <w:szCs w:val="24"/>
        </w:rPr>
        <w:t>на ________________</w:t>
      </w:r>
      <w:r w:rsidR="004C33E2">
        <w:rPr>
          <w:rFonts w:ascii="Times New Roman" w:hAnsi="Times New Roman" w:cs="Times New Roman"/>
          <w:sz w:val="24"/>
          <w:szCs w:val="24"/>
        </w:rPr>
        <w:t xml:space="preserve"> </w:t>
      </w:r>
      <w:r w:rsidRPr="00C93B1E">
        <w:rPr>
          <w:rFonts w:ascii="Times New Roman" w:hAnsi="Times New Roman" w:cs="Times New Roman"/>
          <w:sz w:val="24"/>
          <w:szCs w:val="24"/>
        </w:rPr>
        <w:t>листах</w:t>
      </w:r>
      <w:r w:rsidR="004C33E2">
        <w:rPr>
          <w:rFonts w:ascii="Times New Roman" w:hAnsi="Times New Roman" w:cs="Times New Roman"/>
          <w:sz w:val="24"/>
          <w:szCs w:val="24"/>
        </w:rPr>
        <w:t>.</w:t>
      </w:r>
    </w:p>
    <w:sectPr w:rsidR="00DB68E9" w:rsidRPr="00C93B1E" w:rsidSect="000F0D9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222"/>
    <w:multiLevelType w:val="hybridMultilevel"/>
    <w:tmpl w:val="6212E7BC"/>
    <w:lvl w:ilvl="0" w:tplc="25EADA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E655C"/>
    <w:multiLevelType w:val="hybridMultilevel"/>
    <w:tmpl w:val="A06E3FF4"/>
    <w:lvl w:ilvl="0" w:tplc="25EADA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0E03C6"/>
    <w:multiLevelType w:val="hybridMultilevel"/>
    <w:tmpl w:val="F830FBD2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BD6CA7"/>
    <w:multiLevelType w:val="hybridMultilevel"/>
    <w:tmpl w:val="0F16414E"/>
    <w:lvl w:ilvl="0" w:tplc="25EADA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041D89"/>
    <w:multiLevelType w:val="hybridMultilevel"/>
    <w:tmpl w:val="A63CF1AE"/>
    <w:lvl w:ilvl="0" w:tplc="25EADA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DB38F8"/>
    <w:multiLevelType w:val="hybridMultilevel"/>
    <w:tmpl w:val="8B18BAC2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C35E17"/>
    <w:multiLevelType w:val="hybridMultilevel"/>
    <w:tmpl w:val="A0EE653E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82051B"/>
    <w:multiLevelType w:val="hybridMultilevel"/>
    <w:tmpl w:val="27FAEB88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B8016F"/>
    <w:multiLevelType w:val="hybridMultilevel"/>
    <w:tmpl w:val="5C4A153E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D377F1"/>
    <w:multiLevelType w:val="hybridMultilevel"/>
    <w:tmpl w:val="7368E31C"/>
    <w:lvl w:ilvl="0" w:tplc="25EADA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B757FE"/>
    <w:multiLevelType w:val="hybridMultilevel"/>
    <w:tmpl w:val="539ACF2E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68E9"/>
    <w:rsid w:val="0006177E"/>
    <w:rsid w:val="00062306"/>
    <w:rsid w:val="00077337"/>
    <w:rsid w:val="0008064F"/>
    <w:rsid w:val="00083AD2"/>
    <w:rsid w:val="000D02B5"/>
    <w:rsid w:val="000F0D90"/>
    <w:rsid w:val="00102442"/>
    <w:rsid w:val="0010685D"/>
    <w:rsid w:val="00126F09"/>
    <w:rsid w:val="001304C5"/>
    <w:rsid w:val="0018578D"/>
    <w:rsid w:val="00214A36"/>
    <w:rsid w:val="00234643"/>
    <w:rsid w:val="00301120"/>
    <w:rsid w:val="00304A18"/>
    <w:rsid w:val="00365FD9"/>
    <w:rsid w:val="003B5F7C"/>
    <w:rsid w:val="004A0A08"/>
    <w:rsid w:val="004B17C8"/>
    <w:rsid w:val="004C33E2"/>
    <w:rsid w:val="00537258"/>
    <w:rsid w:val="006B1C69"/>
    <w:rsid w:val="007862D7"/>
    <w:rsid w:val="008E7A5A"/>
    <w:rsid w:val="009D1C0B"/>
    <w:rsid w:val="00A2550F"/>
    <w:rsid w:val="00A55935"/>
    <w:rsid w:val="00A73D24"/>
    <w:rsid w:val="00AA3050"/>
    <w:rsid w:val="00AF57B1"/>
    <w:rsid w:val="00BF4331"/>
    <w:rsid w:val="00C004F9"/>
    <w:rsid w:val="00C11F60"/>
    <w:rsid w:val="00C93B1E"/>
    <w:rsid w:val="00CB2805"/>
    <w:rsid w:val="00CE3CFA"/>
    <w:rsid w:val="00DB68E9"/>
    <w:rsid w:val="00E00B10"/>
    <w:rsid w:val="00E23256"/>
    <w:rsid w:val="00EF1210"/>
    <w:rsid w:val="00FE5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  <o:rules v:ext="edit">
        <o:r id="V:Rule11" type="connector" idref="#_x0000_s1094"/>
        <o:r id="V:Rule12" type="connector" idref="#_x0000_s1089"/>
        <o:r id="V:Rule13" type="connector" idref="#_x0000_s1101"/>
        <o:r id="V:Rule14" type="connector" idref="#_x0000_s1081"/>
        <o:r id="V:Rule15" type="connector" idref="#_x0000_s1103"/>
        <o:r id="V:Rule16" type="connector" idref="#_x0000_s1083"/>
        <o:r id="V:Rule17" type="connector" idref="#_x0000_s1100"/>
        <o:r id="V:Rule18" type="connector" idref="#_x0000_s1087"/>
        <o:r id="V:Rule19" type="connector" idref="#_x0000_s1084"/>
        <o:r id="V:Rule20" type="connector" idref="#_x0000_s110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B68E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B6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link w:val="a6"/>
    <w:qFormat/>
    <w:rsid w:val="00DB68E9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rsid w:val="00DB68E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DB68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semiHidden/>
    <w:rsid w:val="00DB68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rsid w:val="00DB6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uiPriority w:val="99"/>
    <w:semiHidden/>
    <w:rsid w:val="00DB68E9"/>
    <w:pPr>
      <w:shd w:val="clear" w:color="auto" w:fill="FFFFFF"/>
      <w:tabs>
        <w:tab w:val="left" w:pos="878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Style4">
    <w:name w:val="Style4"/>
    <w:basedOn w:val="a"/>
    <w:uiPriority w:val="99"/>
    <w:semiHidden/>
    <w:rsid w:val="00DB68E9"/>
    <w:pPr>
      <w:widowControl w:val="0"/>
      <w:autoSpaceDE w:val="0"/>
      <w:autoSpaceDN w:val="0"/>
      <w:adjustRightInd w:val="0"/>
      <w:spacing w:after="120" w:line="480" w:lineRule="atLeast"/>
      <w:ind w:firstLine="763"/>
      <w:jc w:val="both"/>
    </w:pPr>
    <w:rPr>
      <w:rFonts w:ascii="Calibri" w:eastAsia="Times New Roman" w:hAnsi="Calibri" w:cs="Times New Roman"/>
      <w:sz w:val="24"/>
      <w:szCs w:val="24"/>
      <w:lang w:eastAsia="en-US"/>
    </w:rPr>
  </w:style>
  <w:style w:type="paragraph" w:styleId="a7">
    <w:name w:val="Body Text"/>
    <w:basedOn w:val="a"/>
    <w:link w:val="a8"/>
    <w:uiPriority w:val="99"/>
    <w:unhideWhenUsed/>
    <w:rsid w:val="000F0D90"/>
    <w:pPr>
      <w:widowControl w:val="0"/>
      <w:shd w:val="clear" w:color="auto" w:fill="FFFFFF"/>
      <w:spacing w:before="343"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0F0D90"/>
    <w:rPr>
      <w:rFonts w:ascii="Arial" w:eastAsia="Times New Roman" w:hAnsi="Arial" w:cs="Arial"/>
      <w:sz w:val="24"/>
      <w:szCs w:val="24"/>
      <w:shd w:val="clear" w:color="auto" w:fill="FFFFFF"/>
    </w:rPr>
  </w:style>
  <w:style w:type="table" w:styleId="a9">
    <w:name w:val="Table Grid"/>
    <w:basedOn w:val="a1"/>
    <w:uiPriority w:val="59"/>
    <w:rsid w:val="000617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2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0A4AC6507DA87F9C28DC8723C28FD3A5801AC0E157A474857F7F10CD71E296C60ACD205C9F59E1231251TFh6M" TargetMode="External"/><Relationship Id="rId13" Type="http://schemas.openxmlformats.org/officeDocument/2006/relationships/hyperlink" Target="http://rosreestr.ru/" TargetMode="External"/><Relationship Id="rId18" Type="http://schemas.openxmlformats.org/officeDocument/2006/relationships/hyperlink" Target="consultantplus://offline/ref=2E71AEF616A45BFEA08DE11C032FBFB6E324F4E3C5E293DB1D7834FE17EBDF8A064361D13EFFF3D4F9H" TargetMode="External"/><Relationship Id="rId26" Type="http://schemas.openxmlformats.org/officeDocument/2006/relationships/hyperlink" Target="consultantplus://offline/ref=070A4AC6507DA87F9C28DC8723C28FD3A5801AC0E157A474857F7F10CD71E296C60ACD205C9F59E1231359TFh1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E71AEF616A45BFEA08DE11C032FBFB6E324F4E3C5E293DB1D7834FE17EBDF8A064361D13EFFF4D4FAH" TargetMode="External"/><Relationship Id="rId7" Type="http://schemas.openxmlformats.org/officeDocument/2006/relationships/hyperlink" Target="consultantplus://offline/ref=070A4AC6507DA87F9C28C28A35AED3DCA08946CAE754A927DF20244D9A78E8C1814594611ET9h6M" TargetMode="External"/><Relationship Id="rId12" Type="http://schemas.openxmlformats.org/officeDocument/2006/relationships/hyperlink" Target="http://www.rosreestr.ru/" TargetMode="External"/><Relationship Id="rId17" Type="http://schemas.openxmlformats.org/officeDocument/2006/relationships/hyperlink" Target="consultantplus://offline/ref=2E71AEF616A45BFEA08DE11C032FBFB6E324F4E3C5E293DB1D7834FE17EBDF8A064361D13EFFF2D4F4H" TargetMode="External"/><Relationship Id="rId25" Type="http://schemas.openxmlformats.org/officeDocument/2006/relationships/hyperlink" Target="consultantplus://offline/ref=2D2E575CF12CFFD3A29C17A073209D35C37CD91B90E7CDDA8C4F7897AD33D6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E71AEF616A45BFEA08DE11C032FBFB6E324F4E3C5E293DB1D7834FE17EBDF8A064361D13EFFF1D4FFH" TargetMode="External"/><Relationship Id="rId20" Type="http://schemas.openxmlformats.org/officeDocument/2006/relationships/hyperlink" Target="consultantplus://offline/ref=2E71AEF616A45BFEA08DE11C032FBFB6E324F4E3C5E293DB1D7834FE17EBDF8A064361D13EFFF4D4FEH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lezhnevo.ru/" TargetMode="External"/><Relationship Id="rId24" Type="http://schemas.openxmlformats.org/officeDocument/2006/relationships/hyperlink" Target="consultantplus://offline/ref=B26B509F5CC61EBAFB918A46F17E422ADCFB7A824BECCE0357C7C869942C72FEEBC8E65E9FF13515U8m9O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2E71AEF616A45BFEA08DFF111543E3B9E02AA3EBCCEDC78F487E63A147ED8ACA464534927AF2F14D1A08E1D2F1H" TargetMode="External"/><Relationship Id="rId23" Type="http://schemas.openxmlformats.org/officeDocument/2006/relationships/hyperlink" Target="file:///C:\Users\U3\Documents\NetSpeakerphone\Received%20Files\&#1040;&#1083;&#1077;&#1082;&#1089;&#1077;&#1077;&#1074;&#1072;%20&#1054;&#1057;\&#1088;&#1077;&#1075;&#1083;&#1072;&#1084;&#1077;&#1085;&#1090;%20%20&#1087;&#1086;%20&#1074;&#1099;&#1076;&#1072;&#1095;&#1077;%20&#1043;&#1055;&#1047;&#1059;%20&#1089;%20&#1074;&#1085;&#1077;&#1089;&#1077;&#1085;&#1080;&#1077;&#1084;%20&#1080;&#1079;&#1084;&#1077;&#1085;&#1077;&#1085;&#1080;&#1081;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otdarh@lezhnevo.ru" TargetMode="External"/><Relationship Id="rId19" Type="http://schemas.openxmlformats.org/officeDocument/2006/relationships/hyperlink" Target="consultantplus://offline/ref=2E71AEF616A45BFEA08DE11C032FBFB6E324F4E3C5E293DB1D7834FE17EBDF8A064361D13EFFF3D4F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0A4AC6507DA87F9C28DC8723C28FD3A5801AC0E157A474857F7F10CD71E296C60ACD205C9F59E1231251TFh6M" TargetMode="External"/><Relationship Id="rId14" Type="http://schemas.openxmlformats.org/officeDocument/2006/relationships/hyperlink" Target="http://www.lezhnevo.ru/" TargetMode="External"/><Relationship Id="rId22" Type="http://schemas.openxmlformats.org/officeDocument/2006/relationships/hyperlink" Target="file:///C:\Users\U3\Documents\NetSpeakerphone\Received%20Files\&#1040;&#1083;&#1077;&#1082;&#1089;&#1077;&#1077;&#1074;&#1072;%20&#1054;&#1057;\&#1088;&#1077;&#1075;&#1083;&#1072;&#1084;&#1077;&#1085;&#1090;%20%20&#1087;&#1086;%20&#1074;&#1099;&#1076;&#1072;&#1095;&#1077;%20&#1043;&#1055;&#1047;&#1059;%20&#1089;%20&#1074;&#1085;&#1077;&#1089;&#1077;&#1085;&#1080;&#1077;&#1084;%20&#1080;&#1079;&#1084;&#1077;&#1085;&#1077;&#1085;&#1080;&#1081;.doc" TargetMode="External"/><Relationship Id="rId27" Type="http://schemas.openxmlformats.org/officeDocument/2006/relationships/hyperlink" Target="consultantplus://offline/ref=41014335247BCBF6967ECD1F957FE583AB1BAB474CF30C06E2983B0F2C9EA99EE90B4683D157E6BA2A047CmDz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8748</Words>
  <Characters>49865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Admin</cp:lastModifiedBy>
  <cp:revision>22</cp:revision>
  <cp:lastPrinted>2016-08-26T06:11:00Z</cp:lastPrinted>
  <dcterms:created xsi:type="dcterms:W3CDTF">2015-04-14T09:59:00Z</dcterms:created>
  <dcterms:modified xsi:type="dcterms:W3CDTF">2019-04-04T07:36:00Z</dcterms:modified>
</cp:coreProperties>
</file>