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C4B" w:rsidRPr="00403D0F" w:rsidRDefault="00CF5C4B" w:rsidP="00403D0F">
      <w:pPr>
        <w:pStyle w:val="ConsPlusTitle"/>
        <w:jc w:val="center"/>
        <w:outlineLvl w:val="0"/>
        <w:rPr>
          <w:rFonts w:ascii="Times New Roman" w:hAnsi="Times New Roman" w:cs="Times New Roman"/>
          <w:sz w:val="28"/>
          <w:szCs w:val="28"/>
        </w:rPr>
      </w:pPr>
      <w:r w:rsidRPr="00403D0F">
        <w:rPr>
          <w:rFonts w:ascii="Times New Roman" w:hAnsi="Times New Roman" w:cs="Times New Roman"/>
          <w:sz w:val="28"/>
          <w:szCs w:val="28"/>
        </w:rPr>
        <w:t>ИВАНОВСКАЯ ОБЛАСТЬ</w:t>
      </w:r>
    </w:p>
    <w:p w:rsidR="00CF5C4B" w:rsidRPr="00403D0F" w:rsidRDefault="00CF5C4B" w:rsidP="00403D0F">
      <w:pPr>
        <w:pStyle w:val="ConsPlusTitle"/>
        <w:ind w:left="-142"/>
        <w:jc w:val="center"/>
        <w:rPr>
          <w:rFonts w:ascii="Times New Roman" w:hAnsi="Times New Roman" w:cs="Times New Roman"/>
          <w:sz w:val="28"/>
          <w:szCs w:val="28"/>
        </w:rPr>
      </w:pPr>
      <w:r w:rsidRPr="00403D0F">
        <w:rPr>
          <w:rFonts w:ascii="Times New Roman" w:hAnsi="Times New Roman" w:cs="Times New Roman"/>
          <w:sz w:val="28"/>
          <w:szCs w:val="28"/>
        </w:rPr>
        <w:t>АДМИНИСТРАЦИЯ ЛЕЖНЕВСКОГО МУНИЦИПАЛЬНОГО РАЙОНА</w:t>
      </w:r>
    </w:p>
    <w:p w:rsidR="00CF5C4B" w:rsidRPr="00403D0F" w:rsidRDefault="00CF5C4B" w:rsidP="00403D0F">
      <w:pPr>
        <w:pStyle w:val="ConsPlusTitle"/>
        <w:jc w:val="center"/>
        <w:rPr>
          <w:rFonts w:ascii="Times New Roman" w:hAnsi="Times New Roman" w:cs="Times New Roman"/>
          <w:sz w:val="28"/>
          <w:szCs w:val="28"/>
        </w:rPr>
      </w:pPr>
    </w:p>
    <w:p w:rsidR="00CF5C4B" w:rsidRPr="00403D0F" w:rsidRDefault="00CF5C4B" w:rsidP="00403D0F">
      <w:pPr>
        <w:pStyle w:val="ConsPlusTitle"/>
        <w:jc w:val="center"/>
        <w:rPr>
          <w:rFonts w:ascii="Times New Roman" w:hAnsi="Times New Roman" w:cs="Times New Roman"/>
          <w:sz w:val="28"/>
          <w:szCs w:val="28"/>
        </w:rPr>
      </w:pPr>
      <w:r w:rsidRPr="00403D0F">
        <w:rPr>
          <w:rFonts w:ascii="Times New Roman" w:hAnsi="Times New Roman" w:cs="Times New Roman"/>
          <w:sz w:val="28"/>
          <w:szCs w:val="28"/>
        </w:rPr>
        <w:t>ПОСТАНОВЛЕНИЕ</w:t>
      </w:r>
    </w:p>
    <w:p w:rsidR="00403D0F" w:rsidRPr="00403D0F" w:rsidRDefault="00403D0F" w:rsidP="00403D0F">
      <w:pPr>
        <w:pStyle w:val="ConsPlusTitle"/>
        <w:jc w:val="center"/>
        <w:rPr>
          <w:rFonts w:ascii="Times New Roman" w:hAnsi="Times New Roman" w:cs="Times New Roman"/>
          <w:sz w:val="28"/>
          <w:szCs w:val="28"/>
        </w:rPr>
      </w:pPr>
    </w:p>
    <w:p w:rsidR="00CF5C4B" w:rsidRPr="00403D0F" w:rsidRDefault="00CF5C4B" w:rsidP="00403D0F">
      <w:pPr>
        <w:pStyle w:val="ConsPlusTitle"/>
        <w:jc w:val="center"/>
        <w:rPr>
          <w:rFonts w:ascii="Times New Roman" w:hAnsi="Times New Roman" w:cs="Times New Roman"/>
          <w:b w:val="0"/>
          <w:sz w:val="28"/>
          <w:szCs w:val="28"/>
        </w:rPr>
      </w:pPr>
      <w:r w:rsidRPr="00403D0F">
        <w:rPr>
          <w:rFonts w:ascii="Times New Roman" w:hAnsi="Times New Roman" w:cs="Times New Roman"/>
          <w:b w:val="0"/>
          <w:sz w:val="28"/>
          <w:szCs w:val="28"/>
        </w:rPr>
        <w:t>от 31 декабря 2013 г.</w:t>
      </w:r>
      <w:r w:rsidR="00403D0F" w:rsidRPr="00403D0F">
        <w:rPr>
          <w:rFonts w:ascii="Times New Roman" w:hAnsi="Times New Roman" w:cs="Times New Roman"/>
          <w:b w:val="0"/>
          <w:sz w:val="28"/>
          <w:szCs w:val="28"/>
        </w:rPr>
        <w:t xml:space="preserve">                                                </w:t>
      </w:r>
      <w:r w:rsidRPr="00403D0F">
        <w:rPr>
          <w:rFonts w:ascii="Times New Roman" w:hAnsi="Times New Roman" w:cs="Times New Roman"/>
          <w:b w:val="0"/>
          <w:sz w:val="28"/>
          <w:szCs w:val="28"/>
        </w:rPr>
        <w:t xml:space="preserve"> N 781</w:t>
      </w:r>
    </w:p>
    <w:p w:rsidR="00CF5C4B" w:rsidRPr="00403D0F" w:rsidRDefault="00CF5C4B" w:rsidP="00403D0F">
      <w:pPr>
        <w:pStyle w:val="ConsPlusTitle"/>
        <w:jc w:val="center"/>
        <w:rPr>
          <w:rFonts w:ascii="Times New Roman" w:hAnsi="Times New Roman" w:cs="Times New Roman"/>
          <w:sz w:val="28"/>
          <w:szCs w:val="28"/>
        </w:rPr>
      </w:pPr>
    </w:p>
    <w:p w:rsidR="00CF5C4B" w:rsidRPr="00403D0F" w:rsidRDefault="00403D0F" w:rsidP="00403D0F">
      <w:pPr>
        <w:pStyle w:val="ConsPlusTitle"/>
        <w:jc w:val="center"/>
        <w:rPr>
          <w:rFonts w:ascii="Times New Roman" w:hAnsi="Times New Roman" w:cs="Times New Roman"/>
          <w:sz w:val="28"/>
          <w:szCs w:val="28"/>
        </w:rPr>
      </w:pPr>
      <w:r w:rsidRPr="00403D0F">
        <w:rPr>
          <w:rFonts w:ascii="Times New Roman" w:hAnsi="Times New Roman" w:cs="Times New Roman"/>
          <w:sz w:val="28"/>
          <w:szCs w:val="28"/>
        </w:rPr>
        <w:t>Об утверждении административных регламентов Администрации</w:t>
      </w:r>
    </w:p>
    <w:p w:rsidR="00CF5C4B" w:rsidRPr="00403D0F" w:rsidRDefault="00403D0F" w:rsidP="00403D0F">
      <w:pPr>
        <w:pStyle w:val="ConsPlusTitle"/>
        <w:jc w:val="center"/>
        <w:rPr>
          <w:rFonts w:ascii="Times New Roman" w:hAnsi="Times New Roman" w:cs="Times New Roman"/>
          <w:sz w:val="28"/>
          <w:szCs w:val="28"/>
        </w:rPr>
      </w:pPr>
      <w:r w:rsidRPr="00403D0F">
        <w:rPr>
          <w:rFonts w:ascii="Times New Roman" w:hAnsi="Times New Roman" w:cs="Times New Roman"/>
          <w:sz w:val="28"/>
          <w:szCs w:val="28"/>
        </w:rPr>
        <w:t xml:space="preserve">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 xml:space="preserve">(в редакции постановлений от 04.03.2014 </w:t>
      </w:r>
      <w:hyperlink r:id="rId4" w:history="1">
        <w:r w:rsidRPr="00403D0F">
          <w:rPr>
            <w:rFonts w:ascii="Times New Roman" w:hAnsi="Times New Roman" w:cs="Times New Roman"/>
            <w:sz w:val="28"/>
            <w:szCs w:val="28"/>
          </w:rPr>
          <w:t>N 101</w:t>
        </w:r>
      </w:hyperlink>
      <w:r w:rsidRPr="00403D0F">
        <w:rPr>
          <w:rFonts w:ascii="Times New Roman" w:hAnsi="Times New Roman" w:cs="Times New Roman"/>
          <w:sz w:val="28"/>
          <w:szCs w:val="28"/>
        </w:rPr>
        <w:t xml:space="preserve">,от 14.01.2015 </w:t>
      </w:r>
      <w:hyperlink r:id="rId5" w:history="1">
        <w:r w:rsidRPr="00403D0F">
          <w:rPr>
            <w:rFonts w:ascii="Times New Roman" w:hAnsi="Times New Roman" w:cs="Times New Roman"/>
            <w:sz w:val="28"/>
            <w:szCs w:val="28"/>
          </w:rPr>
          <w:t>N 1</w:t>
        </w:r>
      </w:hyperlink>
      <w:r w:rsidR="00403D0F">
        <w:rPr>
          <w:rFonts w:ascii="Times New Roman" w:hAnsi="Times New Roman" w:cs="Times New Roman"/>
          <w:sz w:val="28"/>
          <w:szCs w:val="28"/>
        </w:rPr>
        <w:t>, от 22.03.2019 № 122</w:t>
      </w:r>
      <w:r w:rsidRPr="00403D0F">
        <w:rPr>
          <w:rFonts w:ascii="Times New Roman" w:hAnsi="Times New Roman" w:cs="Times New Roman"/>
          <w:sz w:val="28"/>
          <w:szCs w:val="28"/>
        </w:rPr>
        <w:t>)</w:t>
      </w:r>
    </w:p>
    <w:p w:rsidR="00CF5C4B" w:rsidRPr="00403D0F" w:rsidRDefault="00CF5C4B" w:rsidP="00403D0F">
      <w:pPr>
        <w:spacing w:after="0" w:line="240" w:lineRule="auto"/>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В соответствии с Федеральным </w:t>
      </w:r>
      <w:hyperlink r:id="rId6" w:history="1">
        <w:r w:rsidRPr="00403D0F">
          <w:rPr>
            <w:rFonts w:ascii="Times New Roman" w:hAnsi="Times New Roman" w:cs="Times New Roman"/>
            <w:sz w:val="28"/>
            <w:szCs w:val="28"/>
          </w:rPr>
          <w:t>законом</w:t>
        </w:r>
      </w:hyperlink>
      <w:r w:rsidRPr="00403D0F">
        <w:rPr>
          <w:rFonts w:ascii="Times New Roman" w:hAnsi="Times New Roman" w:cs="Times New Roman"/>
          <w:sz w:val="28"/>
          <w:szCs w:val="28"/>
        </w:rPr>
        <w:t xml:space="preserve"> от 27.07.2010 N 210-ФЗ "Об организации предоставления государственных и муниципальных услуг", Администрация Лежневского муниципального района постановляет:</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1. Утвердить Административный </w:t>
      </w:r>
      <w:hyperlink w:anchor="P36" w:history="1">
        <w:r w:rsidRPr="00403D0F">
          <w:rPr>
            <w:rFonts w:ascii="Times New Roman" w:hAnsi="Times New Roman" w:cs="Times New Roman"/>
            <w:sz w:val="28"/>
            <w:szCs w:val="28"/>
          </w:rPr>
          <w:t>регламент</w:t>
        </w:r>
      </w:hyperlink>
      <w:r w:rsidRPr="00403D0F">
        <w:rPr>
          <w:rFonts w:ascii="Times New Roman" w:hAnsi="Times New Roman" w:cs="Times New Roman"/>
          <w:sz w:val="28"/>
          <w:szCs w:val="28"/>
        </w:rPr>
        <w:t xml:space="preserve"> предоставления муниципальной услуги "Организация проведения общественных обсуждений, проведения опросов, референдумов среди населения о намечаемой хозяйственной и иной деятельности, которая подлежит экологической экспертизе" на территории Лежневского муниципального района согласно приложению 1 к настоящему постановлению.</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2. Утвердить Административный </w:t>
      </w:r>
      <w:hyperlink w:anchor="P514" w:history="1">
        <w:r w:rsidRPr="00403D0F">
          <w:rPr>
            <w:rFonts w:ascii="Times New Roman" w:hAnsi="Times New Roman" w:cs="Times New Roman"/>
            <w:sz w:val="28"/>
            <w:szCs w:val="28"/>
          </w:rPr>
          <w:t>регламент</w:t>
        </w:r>
      </w:hyperlink>
      <w:r w:rsidRPr="00403D0F">
        <w:rPr>
          <w:rFonts w:ascii="Times New Roman" w:hAnsi="Times New Roman" w:cs="Times New Roman"/>
          <w:sz w:val="28"/>
          <w:szCs w:val="28"/>
        </w:rPr>
        <w:t xml:space="preserve"> по предоставлению муниципальной услуги "Организация по требованию населения общественных экологических экспертиз" на территории Лежневского муниципального района Ивановской области согласно приложению 2 к настоящему постановлению.</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 </w:t>
      </w:r>
      <w:proofErr w:type="gramStart"/>
      <w:r w:rsidRPr="00403D0F">
        <w:rPr>
          <w:rFonts w:ascii="Times New Roman" w:hAnsi="Times New Roman" w:cs="Times New Roman"/>
          <w:sz w:val="28"/>
          <w:szCs w:val="28"/>
        </w:rPr>
        <w:t>Контроль за</w:t>
      </w:r>
      <w:proofErr w:type="gramEnd"/>
      <w:r w:rsidRPr="00403D0F">
        <w:rPr>
          <w:rFonts w:ascii="Times New Roman" w:hAnsi="Times New Roman" w:cs="Times New Roman"/>
          <w:sz w:val="28"/>
          <w:szCs w:val="28"/>
        </w:rPr>
        <w:t xml:space="preserve"> исполнением настоящего постановления </w:t>
      </w:r>
      <w:r w:rsidR="00403D0F">
        <w:rPr>
          <w:rFonts w:ascii="Times New Roman" w:hAnsi="Times New Roman" w:cs="Times New Roman"/>
          <w:sz w:val="28"/>
          <w:szCs w:val="28"/>
        </w:rPr>
        <w:t>оставляю за собой.</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rPr>
          <w:rFonts w:ascii="Times New Roman" w:hAnsi="Times New Roman" w:cs="Times New Roman"/>
          <w:b/>
          <w:sz w:val="28"/>
          <w:szCs w:val="28"/>
        </w:rPr>
      </w:pPr>
      <w:r w:rsidRPr="00403D0F">
        <w:rPr>
          <w:rFonts w:ascii="Times New Roman" w:hAnsi="Times New Roman" w:cs="Times New Roman"/>
          <w:b/>
          <w:sz w:val="28"/>
          <w:szCs w:val="28"/>
        </w:rPr>
        <w:t>И.о. Главы Администрации</w:t>
      </w:r>
    </w:p>
    <w:p w:rsidR="00CF5C4B" w:rsidRPr="00403D0F" w:rsidRDefault="00CF5C4B" w:rsidP="00403D0F">
      <w:pPr>
        <w:pStyle w:val="ConsPlusNormal"/>
        <w:rPr>
          <w:rFonts w:ascii="Times New Roman" w:hAnsi="Times New Roman" w:cs="Times New Roman"/>
          <w:b/>
          <w:sz w:val="28"/>
          <w:szCs w:val="28"/>
        </w:rPr>
      </w:pPr>
      <w:r w:rsidRPr="00403D0F">
        <w:rPr>
          <w:rFonts w:ascii="Times New Roman" w:hAnsi="Times New Roman" w:cs="Times New Roman"/>
          <w:b/>
          <w:sz w:val="28"/>
          <w:szCs w:val="28"/>
        </w:rPr>
        <w:t xml:space="preserve">Лежневского </w:t>
      </w:r>
      <w:proofErr w:type="gramStart"/>
      <w:r w:rsidRPr="00403D0F">
        <w:rPr>
          <w:rFonts w:ascii="Times New Roman" w:hAnsi="Times New Roman" w:cs="Times New Roman"/>
          <w:b/>
          <w:sz w:val="28"/>
          <w:szCs w:val="28"/>
        </w:rPr>
        <w:t>муниципального</w:t>
      </w:r>
      <w:proofErr w:type="gramEnd"/>
      <w:r w:rsidRPr="00403D0F">
        <w:rPr>
          <w:rFonts w:ascii="Times New Roman" w:hAnsi="Times New Roman" w:cs="Times New Roman"/>
          <w:b/>
          <w:sz w:val="28"/>
          <w:szCs w:val="28"/>
        </w:rPr>
        <w:t xml:space="preserve"> района</w:t>
      </w:r>
      <w:r w:rsidR="00403D0F" w:rsidRPr="00403D0F">
        <w:rPr>
          <w:rFonts w:ascii="Times New Roman" w:hAnsi="Times New Roman" w:cs="Times New Roman"/>
          <w:b/>
          <w:sz w:val="28"/>
          <w:szCs w:val="28"/>
        </w:rPr>
        <w:t xml:space="preserve">                                     </w:t>
      </w:r>
      <w:r w:rsidRPr="00403D0F">
        <w:rPr>
          <w:rFonts w:ascii="Times New Roman" w:hAnsi="Times New Roman" w:cs="Times New Roman"/>
          <w:b/>
          <w:sz w:val="28"/>
          <w:szCs w:val="28"/>
        </w:rPr>
        <w:t>С.Ю.</w:t>
      </w:r>
      <w:r w:rsidR="00403D0F" w:rsidRPr="00403D0F">
        <w:rPr>
          <w:rFonts w:ascii="Times New Roman" w:hAnsi="Times New Roman" w:cs="Times New Roman"/>
          <w:b/>
          <w:sz w:val="28"/>
          <w:szCs w:val="28"/>
        </w:rPr>
        <w:t>Рощин</w:t>
      </w:r>
    </w:p>
    <w:p w:rsidR="00CF5C4B" w:rsidRPr="00403D0F" w:rsidRDefault="00CF5C4B" w:rsidP="00403D0F">
      <w:pPr>
        <w:pStyle w:val="ConsPlusNormal"/>
        <w:jc w:val="right"/>
        <w:rPr>
          <w:rFonts w:ascii="Times New Roman" w:hAnsi="Times New Roman" w:cs="Times New Roman"/>
          <w:sz w:val="28"/>
          <w:szCs w:val="28"/>
        </w:rPr>
      </w:pPr>
    </w:p>
    <w:p w:rsidR="00CF5C4B" w:rsidRPr="00403D0F" w:rsidRDefault="00CF5C4B" w:rsidP="00403D0F">
      <w:pPr>
        <w:pStyle w:val="ConsPlusNormal"/>
        <w:jc w:val="right"/>
        <w:rPr>
          <w:rFonts w:ascii="Times New Roman" w:hAnsi="Times New Roman" w:cs="Times New Roman"/>
          <w:sz w:val="28"/>
          <w:szCs w:val="28"/>
        </w:rPr>
      </w:pPr>
    </w:p>
    <w:p w:rsidR="00CF5C4B" w:rsidRPr="00403D0F" w:rsidRDefault="00CF5C4B" w:rsidP="00403D0F">
      <w:pPr>
        <w:pStyle w:val="ConsPlusNormal"/>
        <w:jc w:val="right"/>
        <w:rPr>
          <w:rFonts w:ascii="Times New Roman" w:hAnsi="Times New Roman" w:cs="Times New Roman"/>
          <w:sz w:val="28"/>
          <w:szCs w:val="28"/>
        </w:rPr>
      </w:pPr>
    </w:p>
    <w:p w:rsidR="00CF5C4B" w:rsidRDefault="00CF5C4B" w:rsidP="00403D0F">
      <w:pPr>
        <w:pStyle w:val="ConsPlusNormal"/>
        <w:jc w:val="right"/>
        <w:rPr>
          <w:rFonts w:ascii="Times New Roman" w:hAnsi="Times New Roman" w:cs="Times New Roman"/>
          <w:sz w:val="28"/>
          <w:szCs w:val="28"/>
        </w:rPr>
      </w:pPr>
    </w:p>
    <w:p w:rsidR="00403D0F" w:rsidRDefault="00403D0F" w:rsidP="00403D0F">
      <w:pPr>
        <w:pStyle w:val="ConsPlusNormal"/>
        <w:jc w:val="right"/>
        <w:rPr>
          <w:rFonts w:ascii="Times New Roman" w:hAnsi="Times New Roman" w:cs="Times New Roman"/>
          <w:sz w:val="28"/>
          <w:szCs w:val="28"/>
        </w:rPr>
      </w:pPr>
    </w:p>
    <w:p w:rsidR="00403D0F" w:rsidRDefault="00403D0F" w:rsidP="00403D0F">
      <w:pPr>
        <w:pStyle w:val="ConsPlusNormal"/>
        <w:jc w:val="right"/>
        <w:rPr>
          <w:rFonts w:ascii="Times New Roman" w:hAnsi="Times New Roman" w:cs="Times New Roman"/>
          <w:sz w:val="28"/>
          <w:szCs w:val="28"/>
        </w:rPr>
      </w:pPr>
    </w:p>
    <w:p w:rsidR="00403D0F" w:rsidRDefault="00403D0F" w:rsidP="00403D0F">
      <w:pPr>
        <w:pStyle w:val="ConsPlusNormal"/>
        <w:jc w:val="right"/>
        <w:rPr>
          <w:rFonts w:ascii="Times New Roman" w:hAnsi="Times New Roman" w:cs="Times New Roman"/>
          <w:sz w:val="28"/>
          <w:szCs w:val="28"/>
        </w:rPr>
      </w:pPr>
    </w:p>
    <w:p w:rsidR="00403D0F" w:rsidRDefault="00403D0F" w:rsidP="00403D0F">
      <w:pPr>
        <w:pStyle w:val="ConsPlusNormal"/>
        <w:jc w:val="right"/>
        <w:rPr>
          <w:rFonts w:ascii="Times New Roman" w:hAnsi="Times New Roman" w:cs="Times New Roman"/>
          <w:sz w:val="28"/>
          <w:szCs w:val="28"/>
        </w:rPr>
      </w:pPr>
    </w:p>
    <w:p w:rsidR="00403D0F" w:rsidRDefault="00403D0F" w:rsidP="00403D0F">
      <w:pPr>
        <w:pStyle w:val="ConsPlusNormal"/>
        <w:jc w:val="right"/>
        <w:rPr>
          <w:rFonts w:ascii="Times New Roman" w:hAnsi="Times New Roman" w:cs="Times New Roman"/>
          <w:sz w:val="28"/>
          <w:szCs w:val="28"/>
        </w:rPr>
      </w:pPr>
    </w:p>
    <w:p w:rsidR="00403D0F" w:rsidRPr="00403D0F" w:rsidRDefault="00403D0F" w:rsidP="00403D0F">
      <w:pPr>
        <w:pStyle w:val="ConsPlusNormal"/>
        <w:jc w:val="right"/>
        <w:rPr>
          <w:rFonts w:ascii="Times New Roman" w:hAnsi="Times New Roman" w:cs="Times New Roman"/>
          <w:sz w:val="28"/>
          <w:szCs w:val="28"/>
        </w:rPr>
      </w:pPr>
    </w:p>
    <w:p w:rsidR="00CF5C4B" w:rsidRPr="00403D0F" w:rsidRDefault="00CF5C4B" w:rsidP="00403D0F">
      <w:pPr>
        <w:pStyle w:val="ConsPlusNormal"/>
        <w:jc w:val="right"/>
        <w:rPr>
          <w:rFonts w:ascii="Times New Roman" w:hAnsi="Times New Roman" w:cs="Times New Roman"/>
          <w:sz w:val="28"/>
          <w:szCs w:val="28"/>
        </w:rPr>
      </w:pPr>
    </w:p>
    <w:p w:rsidR="00CF5C4B" w:rsidRPr="00403D0F" w:rsidRDefault="00CF5C4B" w:rsidP="00403D0F">
      <w:pPr>
        <w:pStyle w:val="ConsPlusNormal"/>
        <w:jc w:val="right"/>
        <w:outlineLvl w:val="0"/>
        <w:rPr>
          <w:rFonts w:ascii="Times New Roman" w:hAnsi="Times New Roman" w:cs="Times New Roman"/>
          <w:sz w:val="28"/>
          <w:szCs w:val="28"/>
        </w:rPr>
      </w:pPr>
      <w:r w:rsidRPr="00403D0F">
        <w:rPr>
          <w:rFonts w:ascii="Times New Roman" w:hAnsi="Times New Roman" w:cs="Times New Roman"/>
          <w:sz w:val="28"/>
          <w:szCs w:val="28"/>
        </w:rPr>
        <w:lastRenderedPageBreak/>
        <w:t>Приложение 1</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к постановлению</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Администрации</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Лежневского муниципального района</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от 31.12.2013 N 781</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403D0F" w:rsidP="00403D0F">
      <w:pPr>
        <w:pStyle w:val="ConsPlusTitle"/>
        <w:jc w:val="center"/>
        <w:rPr>
          <w:rFonts w:ascii="Times New Roman" w:hAnsi="Times New Roman" w:cs="Times New Roman"/>
          <w:sz w:val="28"/>
          <w:szCs w:val="28"/>
        </w:rPr>
      </w:pPr>
      <w:bookmarkStart w:id="0" w:name="P36"/>
      <w:bookmarkEnd w:id="0"/>
      <w:r w:rsidRPr="00403D0F">
        <w:rPr>
          <w:rFonts w:ascii="Times New Roman" w:hAnsi="Times New Roman" w:cs="Times New Roman"/>
          <w:sz w:val="28"/>
          <w:szCs w:val="28"/>
        </w:rPr>
        <w:t>Административный регламент</w:t>
      </w:r>
    </w:p>
    <w:p w:rsidR="00CF5C4B" w:rsidRPr="00403D0F" w:rsidRDefault="00403D0F" w:rsidP="00403D0F">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403D0F">
        <w:rPr>
          <w:rFonts w:ascii="Times New Roman" w:hAnsi="Times New Roman" w:cs="Times New Roman"/>
          <w:sz w:val="28"/>
          <w:szCs w:val="28"/>
        </w:rPr>
        <w:t>редоставления муниципальной услуги "</w:t>
      </w:r>
      <w:r>
        <w:rPr>
          <w:rFonts w:ascii="Times New Roman" w:hAnsi="Times New Roman" w:cs="Times New Roman"/>
          <w:sz w:val="28"/>
          <w:szCs w:val="28"/>
        </w:rPr>
        <w:t>О</w:t>
      </w:r>
      <w:r w:rsidRPr="00403D0F">
        <w:rPr>
          <w:rFonts w:ascii="Times New Roman" w:hAnsi="Times New Roman" w:cs="Times New Roman"/>
          <w:sz w:val="28"/>
          <w:szCs w:val="28"/>
        </w:rPr>
        <w:t>рганизация проведения</w:t>
      </w:r>
    </w:p>
    <w:p w:rsidR="00CF5C4B" w:rsidRPr="00403D0F" w:rsidRDefault="00403D0F" w:rsidP="00403D0F">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Pr="00403D0F">
        <w:rPr>
          <w:rFonts w:ascii="Times New Roman" w:hAnsi="Times New Roman" w:cs="Times New Roman"/>
          <w:sz w:val="28"/>
          <w:szCs w:val="28"/>
        </w:rPr>
        <w:t>бщественных обсуждений, проведения опросов, референдумов</w:t>
      </w:r>
    </w:p>
    <w:p w:rsidR="00CF5C4B" w:rsidRPr="00403D0F" w:rsidRDefault="00403D0F" w:rsidP="00403D0F">
      <w:pPr>
        <w:pStyle w:val="ConsPlusTitle"/>
        <w:jc w:val="center"/>
        <w:rPr>
          <w:rFonts w:ascii="Times New Roman" w:hAnsi="Times New Roman" w:cs="Times New Roman"/>
          <w:sz w:val="28"/>
          <w:szCs w:val="28"/>
        </w:rPr>
      </w:pPr>
      <w:r>
        <w:rPr>
          <w:rFonts w:ascii="Times New Roman" w:hAnsi="Times New Roman" w:cs="Times New Roman"/>
          <w:sz w:val="28"/>
          <w:szCs w:val="28"/>
        </w:rPr>
        <w:t>с</w:t>
      </w:r>
      <w:r w:rsidRPr="00403D0F">
        <w:rPr>
          <w:rFonts w:ascii="Times New Roman" w:hAnsi="Times New Roman" w:cs="Times New Roman"/>
          <w:sz w:val="28"/>
          <w:szCs w:val="28"/>
        </w:rPr>
        <w:t>реди населения о намечаемой хозяйственной и иной</w:t>
      </w:r>
    </w:p>
    <w:p w:rsidR="00CF5C4B" w:rsidRPr="00403D0F" w:rsidRDefault="00403D0F" w:rsidP="00403D0F">
      <w:pPr>
        <w:pStyle w:val="ConsPlusTitle"/>
        <w:jc w:val="center"/>
        <w:rPr>
          <w:rFonts w:ascii="Times New Roman" w:hAnsi="Times New Roman" w:cs="Times New Roman"/>
          <w:sz w:val="28"/>
          <w:szCs w:val="28"/>
        </w:rPr>
      </w:pPr>
      <w:r>
        <w:rPr>
          <w:rFonts w:ascii="Times New Roman" w:hAnsi="Times New Roman" w:cs="Times New Roman"/>
          <w:sz w:val="28"/>
          <w:szCs w:val="28"/>
        </w:rPr>
        <w:t>д</w:t>
      </w:r>
      <w:r w:rsidRPr="00403D0F">
        <w:rPr>
          <w:rFonts w:ascii="Times New Roman" w:hAnsi="Times New Roman" w:cs="Times New Roman"/>
          <w:sz w:val="28"/>
          <w:szCs w:val="28"/>
        </w:rPr>
        <w:t>еятельности, которая подлежит экологической экспертизе"</w:t>
      </w:r>
    </w:p>
    <w:p w:rsidR="00CF5C4B" w:rsidRPr="00403D0F" w:rsidRDefault="00403D0F" w:rsidP="00403D0F">
      <w:pPr>
        <w:pStyle w:val="ConsPlusTitle"/>
        <w:jc w:val="center"/>
        <w:rPr>
          <w:rFonts w:ascii="Times New Roman" w:hAnsi="Times New Roman" w:cs="Times New Roman"/>
          <w:sz w:val="28"/>
          <w:szCs w:val="28"/>
        </w:rPr>
      </w:pPr>
      <w:r>
        <w:rPr>
          <w:rFonts w:ascii="Times New Roman" w:hAnsi="Times New Roman" w:cs="Times New Roman"/>
          <w:sz w:val="28"/>
          <w:szCs w:val="28"/>
        </w:rPr>
        <w:t>н</w:t>
      </w:r>
      <w:r w:rsidRPr="00403D0F">
        <w:rPr>
          <w:rFonts w:ascii="Times New Roman" w:hAnsi="Times New Roman" w:cs="Times New Roman"/>
          <w:sz w:val="28"/>
          <w:szCs w:val="28"/>
        </w:rPr>
        <w:t xml:space="preserve">а территории </w:t>
      </w:r>
      <w:r>
        <w:rPr>
          <w:rFonts w:ascii="Times New Roman" w:hAnsi="Times New Roman" w:cs="Times New Roman"/>
          <w:sz w:val="28"/>
          <w:szCs w:val="28"/>
        </w:rPr>
        <w:t>Л</w:t>
      </w:r>
      <w:r w:rsidRPr="00403D0F">
        <w:rPr>
          <w:rFonts w:ascii="Times New Roman" w:hAnsi="Times New Roman" w:cs="Times New Roman"/>
          <w:sz w:val="28"/>
          <w:szCs w:val="28"/>
        </w:rPr>
        <w:t>ежневского муниципального района</w:t>
      </w:r>
    </w:p>
    <w:p w:rsidR="00CF5C4B" w:rsidRPr="00403D0F" w:rsidRDefault="00CF5C4B" w:rsidP="00403D0F">
      <w:pPr>
        <w:spacing w:after="0" w:line="240" w:lineRule="auto"/>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I. ОБЩИЕ ПОЛОЖЕНИЯ</w:t>
      </w:r>
    </w:p>
    <w:p w:rsidR="00CF5C4B" w:rsidRPr="00403D0F" w:rsidRDefault="00CF5C4B" w:rsidP="00403D0F">
      <w:pPr>
        <w:pStyle w:val="ConsPlusNormal"/>
        <w:jc w:val="center"/>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1.1. </w:t>
      </w:r>
      <w:proofErr w:type="gramStart"/>
      <w:r w:rsidRPr="00403D0F">
        <w:rPr>
          <w:rFonts w:ascii="Times New Roman" w:hAnsi="Times New Roman" w:cs="Times New Roman"/>
          <w:sz w:val="28"/>
          <w:szCs w:val="28"/>
        </w:rPr>
        <w:t>Административный регламент предоставления муниципальной услуги "Организация проведения общественных обсуждений, проведения опросов, референдумов среди населения о намечаемой хозяйственной и иной деятельности, которая подлежит экологической экспертизе" (далее - Административный регламент) разработан в целях повышения качества исполнения и доступности результата предоставления муниципальной услуги "Организация проведения общественных обсуждений, проведения опросов, референдумов среди населения о намечаемой хозяйственной и иной деятельности, которая подлежит экологической экспертизе" (далее - муниципальная</w:t>
      </w:r>
      <w:proofErr w:type="gramEnd"/>
      <w:r w:rsidRPr="00403D0F">
        <w:rPr>
          <w:rFonts w:ascii="Times New Roman" w:hAnsi="Times New Roman" w:cs="Times New Roman"/>
          <w:sz w:val="28"/>
          <w:szCs w:val="28"/>
        </w:rPr>
        <w:t xml:space="preserve"> услуга), создания комфортных условий для участников отношений, возникающих при предоставлении муниципальной услуги, и определяет порядок, сроки и последовательность действий (далее - административных процедур) должностных лиц.</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1.2. В целях настоящего Административного регламента применяются следующие понятия:</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7" w:history="1">
        <w:r w:rsidRPr="00403D0F">
          <w:rPr>
            <w:rFonts w:ascii="Times New Roman" w:hAnsi="Times New Roman" w:cs="Times New Roman"/>
            <w:sz w:val="28"/>
            <w:szCs w:val="28"/>
          </w:rPr>
          <w:t>законом</w:t>
        </w:r>
      </w:hyperlink>
      <w:r w:rsidRPr="00403D0F">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w:t>
      </w:r>
      <w:proofErr w:type="gramEnd"/>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 заявители (потребители муниципальной услуги)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w:t>
      </w:r>
      <w:r w:rsidRPr="00403D0F">
        <w:rPr>
          <w:rFonts w:ascii="Times New Roman" w:hAnsi="Times New Roman" w:cs="Times New Roman"/>
          <w:sz w:val="28"/>
          <w:szCs w:val="28"/>
        </w:rPr>
        <w:lastRenderedPageBreak/>
        <w:t>муниципальные услуги, либо в организации, предоставляющие муниципальные услуги, с запросом о предоставлении государственной или муниципальной услуги, выраженным в устной, письменной или электронной форме;</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Административный регламент - нормативный правовой акт, устанавливающий порядок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общественные обсуждения - комплекс мероприятий, проводимых в рамках оценки воздействия намечаемой хозяйственной и иной деятельности на окружающую среду в соответствии с действующим законодательством РФ, направленных на информирование общественности о намечаемой хозяйственной и иной деятельности и ее возможном воздействии на окружающую среду с целью выявления общественных предпочтений и их учета в процессе оценки воздействия намечаемой и иной хозяйственной деятельности на окружающую среду;</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общественные слушания - одна из форм общественных обсуждений, мероприятие, направленное на выявление общественного мнения по рассматриваемой проблеме, проводимое в одном или нескольких заседаниях.</w:t>
      </w:r>
    </w:p>
    <w:p w:rsidR="00CF5C4B" w:rsidRPr="00403D0F" w:rsidRDefault="00CF5C4B" w:rsidP="00403D0F">
      <w:pPr>
        <w:pStyle w:val="ConsPlusNormal"/>
        <w:ind w:firstLine="540"/>
        <w:jc w:val="both"/>
        <w:rPr>
          <w:rFonts w:ascii="Times New Roman" w:hAnsi="Times New Roman" w:cs="Times New Roman"/>
          <w:sz w:val="28"/>
          <w:szCs w:val="28"/>
        </w:rPr>
      </w:pPr>
      <w:bookmarkStart w:id="1" w:name="P56"/>
      <w:bookmarkEnd w:id="1"/>
      <w:r w:rsidRPr="00403D0F">
        <w:rPr>
          <w:rFonts w:ascii="Times New Roman" w:hAnsi="Times New Roman" w:cs="Times New Roman"/>
          <w:sz w:val="28"/>
          <w:szCs w:val="28"/>
        </w:rPr>
        <w:t>1.3. Заявителями (потребителями муниципальной услуги) являются граждане, индивидуальные предприниматели, юридические лица независимо от организационно-правовых форм и форм собственности (далее - Заявитель), планирующие хозяйственную и иную деятельность, которая подлежит государственной экологической экспертизе.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Муниципальная услуга предоставляется на основании заявления Заявителя (потребителя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Порядок информирования о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1.4. Информацию о порядке предоставления муниципальной услуги и услуг, которые являются необходимыми и обязательными для предоставления муниципальной услуги, Заявитель может получить:</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средствах массовой информации;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официальном сайте портала муниципальных услуг (при наличии) или на Едином портале государственных и муниципальных услуг: </w:t>
      </w:r>
      <w:proofErr w:type="spellStart"/>
      <w:r w:rsidRPr="00403D0F">
        <w:rPr>
          <w:rFonts w:ascii="Times New Roman" w:hAnsi="Times New Roman" w:cs="Times New Roman"/>
          <w:sz w:val="28"/>
          <w:szCs w:val="28"/>
        </w:rPr>
        <w:t>www.gosuslugi.ru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официальном сайте Администрации муниципального образования </w:t>
      </w:r>
      <w:proofErr w:type="spellStart"/>
      <w:r w:rsidRPr="00403D0F">
        <w:rPr>
          <w:rFonts w:ascii="Times New Roman" w:hAnsi="Times New Roman" w:cs="Times New Roman"/>
          <w:sz w:val="28"/>
          <w:szCs w:val="28"/>
        </w:rPr>
        <w:t>Лежневский</w:t>
      </w:r>
      <w:proofErr w:type="spellEnd"/>
      <w:r w:rsidRPr="00403D0F">
        <w:rPr>
          <w:rFonts w:ascii="Times New Roman" w:hAnsi="Times New Roman" w:cs="Times New Roman"/>
          <w:sz w:val="28"/>
          <w:szCs w:val="28"/>
        </w:rPr>
        <w:t xml:space="preserve"> муниципальный район - </w:t>
      </w:r>
      <w:proofErr w:type="spellStart"/>
      <w:r w:rsidRPr="00403D0F">
        <w:rPr>
          <w:rFonts w:ascii="Times New Roman" w:hAnsi="Times New Roman" w:cs="Times New Roman"/>
          <w:sz w:val="28"/>
          <w:szCs w:val="28"/>
        </w:rPr>
        <w:t>www.lezhnevo.ru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 телефону: (849357) 2-12-04;</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информационных стендах непосредственно в Администрации 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Сведения о местонахождении, контактных телефонах (телефонах для справок), </w:t>
      </w:r>
      <w:proofErr w:type="spellStart"/>
      <w:proofErr w:type="gramStart"/>
      <w:r w:rsidRPr="00403D0F">
        <w:rPr>
          <w:rFonts w:ascii="Times New Roman" w:hAnsi="Times New Roman" w:cs="Times New Roman"/>
          <w:sz w:val="28"/>
          <w:szCs w:val="28"/>
        </w:rPr>
        <w:t>интернет-адресах</w:t>
      </w:r>
      <w:proofErr w:type="spellEnd"/>
      <w:proofErr w:type="gramEnd"/>
      <w:r w:rsidRPr="00403D0F">
        <w:rPr>
          <w:rFonts w:ascii="Times New Roman" w:hAnsi="Times New Roman" w:cs="Times New Roman"/>
          <w:sz w:val="28"/>
          <w:szCs w:val="28"/>
        </w:rPr>
        <w:t>, адресах электронной почты органов (организаций), предоставляющих муниципальную услугу, Заявитель может получить:</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средствах массовой информации;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сети Интернет;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 по телефону;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информационных стендах в Администрации 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1.5. На информационных стендах размещается следующая информация: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текст настоящего Административного регламента с </w:t>
      </w:r>
      <w:hyperlink w:anchor="P398" w:history="1">
        <w:r w:rsidRPr="00403D0F">
          <w:rPr>
            <w:rFonts w:ascii="Times New Roman" w:hAnsi="Times New Roman" w:cs="Times New Roman"/>
            <w:sz w:val="28"/>
            <w:szCs w:val="28"/>
          </w:rPr>
          <w:t>приложениями</w:t>
        </w:r>
      </w:hyperlink>
      <w:r w:rsidRPr="00403D0F">
        <w:rPr>
          <w:rFonts w:ascii="Times New Roman" w:hAnsi="Times New Roman" w:cs="Times New Roman"/>
          <w:sz w:val="28"/>
          <w:szCs w:val="28"/>
        </w:rPr>
        <w:t xml:space="preserve"> (полная версия на интернет-сайте и извлечения на информационных стендах);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w:t>
      </w:r>
      <w:hyperlink w:anchor="P477" w:history="1">
        <w:r w:rsidRPr="00403D0F">
          <w:rPr>
            <w:rFonts w:ascii="Times New Roman" w:hAnsi="Times New Roman" w:cs="Times New Roman"/>
            <w:sz w:val="28"/>
            <w:szCs w:val="28"/>
          </w:rPr>
          <w:t>блок-схемы</w:t>
        </w:r>
      </w:hyperlink>
      <w:r w:rsidRPr="00403D0F">
        <w:rPr>
          <w:rFonts w:ascii="Times New Roman" w:hAnsi="Times New Roman" w:cs="Times New Roman"/>
          <w:sz w:val="28"/>
          <w:szCs w:val="28"/>
        </w:rPr>
        <w:t xml:space="preserve"> и краткое описание порядка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перечни документов, необходимых для получения муниципальной услуги, и требования, предъявляемые к этим документам;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образцы оформления документов, необходимых для предоставления муниципальной услуги, и требования к ним;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месторасположение, график (режим) работы, номера телефонов, адреса интернет-сайтов и электронной почты Администрации Лежневского муниципального района Ивановской области, а также организаций, участвующих в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режим приема граждан;</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таблица сроков предоставления муниципальной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основания отказа в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порядок информирования о ходе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порядок получения консультаций;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порядок обжалования решений, действий или бездействия должностных лиц, предоставляющих муниципальную услугу.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1.6. Информирование Заявителя по вопросам предоставления муниципальной услуги проводится в форме: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устного информирования;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письменного информирования (в том числе по электронной почте);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размещения информации в сети Интернет.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1.7. В рамках информирования по вопросам предоставления муниципальной услуги предоставляется информация, касающаяся: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необходимого перечня документов, предоставленных для предоставления муниципальной услуги, комплектности (достаточности) представленных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источников получения документов, необходимых для предоставления муниципальной услуги (орган, организация и их местонахождение);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времени приема и выдачи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сроков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 хода рассмотрения заявления Заявителя о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порядка обжалования действий (бездействия) и решений, осуществляемых и принимаемых в ходе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1.8. При ответах на телефонные звонки и устные обращения специалисты подробно и в корректной форме информируют обратившихся по интересующим их вопросам, в том числе, в случае необходимости, с привлечением других специалистов. Ответ на телефонный звонок должен начинаться с информации о наименовании органа, в который позвонил гражданин, фамилии, имени, отчестве и должности лица, принявшего телефонный звонок.</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компетентного специалиста или же обратившемуся должен быть сообщен телефонный номер, по которому можно получить необходимую информацию.</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Письменная информация обратившимся Заявителям предоставляется при наличии письменного обращения. Письменный ответ подписывается руководителем органа (организации), предоставляющего муниципальную услугу, или иным уполномоченным лицом, содержит фамилию, инициалы и номер телефона исполнителя. Ответ направляется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1.9. Сроки информирования по вопросам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Время телефонного разговора не должно превышать 10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специалист осуществляет не более 15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 письменном обращении ответ направляется Заявителю в течение 30 дней со дня регистрации обращения.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 случае необходимости направления запроса в государственные органы, органы местного самоуправления срок рассмотрения обращения продлевается до получения мотивированного ответа на запрос, Заявителю при этом направляется предварительный ответ с описанием действий, совершаемых по его обращению.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 консультировании Заявителей по электронной почте, в том числе о ходе предоставления муниципальной услуги, ответ должен быть направлен в течение пяти дней, исчисляемых со дня, следующего за днем поступления соответствующего запроса.</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II. СТАНДАРТ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 Наименование муниципальной услуги - "Организация проведения общественных обсуждений, проведения опросов, референдумов среди населения о намечаемой хозяйственной и иной деятельности, которая подлежит экологической экспертизе".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2.2. Предоставление муниципальной услуги осуществляется Администрацией 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 Мероприятия по предоставлению муниципальной услуги осуществляет Отдел жилищно-коммунального хозяйства, транспорта, связи и охраны окружающей среды Администрации Лежневского муниципального района Ивановской области (далее - Отдел).</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Место нахождения: Ивановская область, </w:t>
      </w:r>
      <w:proofErr w:type="spellStart"/>
      <w:r w:rsidRPr="00403D0F">
        <w:rPr>
          <w:rFonts w:ascii="Times New Roman" w:hAnsi="Times New Roman" w:cs="Times New Roman"/>
          <w:sz w:val="28"/>
          <w:szCs w:val="28"/>
        </w:rPr>
        <w:t>Лежневский</w:t>
      </w:r>
      <w:proofErr w:type="spellEnd"/>
      <w:r w:rsidRPr="00403D0F">
        <w:rPr>
          <w:rFonts w:ascii="Times New Roman" w:hAnsi="Times New Roman" w:cs="Times New Roman"/>
          <w:sz w:val="28"/>
          <w:szCs w:val="28"/>
        </w:rPr>
        <w:t xml:space="preserve"> район, п. Лежнево, д. 32.</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Телефон для справок: 8 (49357) 2-12-04.</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Адрес официального сайта: </w:t>
      </w:r>
      <w:proofErr w:type="spellStart"/>
      <w:r w:rsidRPr="00403D0F">
        <w:rPr>
          <w:rFonts w:ascii="Times New Roman" w:hAnsi="Times New Roman" w:cs="Times New Roman"/>
          <w:sz w:val="28"/>
          <w:szCs w:val="28"/>
        </w:rPr>
        <w:t>www.lezhnevo.ru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Адрес электронной почты: </w:t>
      </w:r>
      <w:proofErr w:type="spellStart"/>
      <w:r w:rsidRPr="00403D0F">
        <w:rPr>
          <w:rFonts w:ascii="Times New Roman" w:hAnsi="Times New Roman" w:cs="Times New Roman"/>
          <w:sz w:val="28"/>
          <w:szCs w:val="28"/>
        </w:rPr>
        <w:t>info@lezhnevo.ru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График работы:</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spacing w:after="0" w:line="240" w:lineRule="auto"/>
        <w:rPr>
          <w:rFonts w:ascii="Times New Roman" w:hAnsi="Times New Roman" w:cs="Times New Roman"/>
          <w:sz w:val="28"/>
          <w:szCs w:val="28"/>
        </w:rPr>
        <w:sectPr w:rsidR="00CF5C4B" w:rsidRPr="00403D0F" w:rsidSect="00403D0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2608"/>
        <w:gridCol w:w="2211"/>
        <w:gridCol w:w="2494"/>
      </w:tblGrid>
      <w:tr w:rsidR="00CF5C4B" w:rsidRPr="00403D0F">
        <w:tc>
          <w:tcPr>
            <w:tcW w:w="232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lastRenderedPageBreak/>
              <w:t>Рабочие дни</w:t>
            </w:r>
          </w:p>
        </w:tc>
        <w:tc>
          <w:tcPr>
            <w:tcW w:w="2608"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График работы</w:t>
            </w:r>
          </w:p>
        </w:tc>
        <w:tc>
          <w:tcPr>
            <w:tcW w:w="2211"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Перерыв</w:t>
            </w:r>
          </w:p>
        </w:tc>
        <w:tc>
          <w:tcPr>
            <w:tcW w:w="249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Выходные дни</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Понедельник</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211"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12.00 - 13.00</w:t>
            </w:r>
          </w:p>
        </w:tc>
        <w:tc>
          <w:tcPr>
            <w:tcW w:w="249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Вторник</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211"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12.00 - 13.00</w:t>
            </w:r>
          </w:p>
        </w:tc>
        <w:tc>
          <w:tcPr>
            <w:tcW w:w="249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Среда</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8.00 - 7.00</w:t>
            </w:r>
          </w:p>
        </w:tc>
        <w:tc>
          <w:tcPr>
            <w:tcW w:w="2211"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12.00 - 13.00</w:t>
            </w:r>
          </w:p>
        </w:tc>
        <w:tc>
          <w:tcPr>
            <w:tcW w:w="249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Четверг</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211"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12.00 - 13.00</w:t>
            </w:r>
          </w:p>
        </w:tc>
        <w:tc>
          <w:tcPr>
            <w:tcW w:w="249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Пятница</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211"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12.00 - 13.00</w:t>
            </w:r>
          </w:p>
        </w:tc>
        <w:tc>
          <w:tcPr>
            <w:tcW w:w="249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Суббота</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211"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49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выходной</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Воскресенье</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211"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49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выходной</w:t>
            </w:r>
          </w:p>
        </w:tc>
      </w:tr>
    </w:tbl>
    <w:p w:rsidR="00CF5C4B" w:rsidRPr="00403D0F" w:rsidRDefault="00CF5C4B" w:rsidP="00403D0F">
      <w:pPr>
        <w:spacing w:after="0" w:line="240" w:lineRule="auto"/>
        <w:rPr>
          <w:rFonts w:ascii="Times New Roman" w:hAnsi="Times New Roman" w:cs="Times New Roman"/>
          <w:sz w:val="28"/>
          <w:szCs w:val="28"/>
        </w:rPr>
        <w:sectPr w:rsidR="00CF5C4B" w:rsidRPr="00403D0F">
          <w:pgSz w:w="16838" w:h="11905" w:orient="landscape"/>
          <w:pgMar w:top="1701" w:right="1134" w:bottom="850" w:left="1134" w:header="0" w:footer="0" w:gutter="0"/>
          <w:cols w:space="720"/>
        </w:sectPr>
      </w:pP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2.3. Отдел в процессе предоставления муниципальной услуги взаимодействует со следующими органами государственной власти: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ФНС России по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Отдел запрашивает по межведомственному запросу документы, если они не были представлены Заявителем по собственной инициативе.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2.4. Результатом предоставления муниципальной услуги является: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выдача протокола проведения итогового заседания общественных обсуждений.</w:t>
      </w:r>
    </w:p>
    <w:p w:rsidR="00CF5C4B" w:rsidRPr="00403D0F" w:rsidRDefault="00CF5C4B" w:rsidP="00403D0F">
      <w:pPr>
        <w:pStyle w:val="ConsPlusNormal"/>
        <w:ind w:firstLine="540"/>
        <w:jc w:val="both"/>
        <w:rPr>
          <w:rFonts w:ascii="Times New Roman" w:hAnsi="Times New Roman" w:cs="Times New Roman"/>
          <w:sz w:val="28"/>
          <w:szCs w:val="28"/>
        </w:rPr>
      </w:pPr>
      <w:bookmarkStart w:id="2" w:name="P154"/>
      <w:bookmarkEnd w:id="2"/>
      <w:r w:rsidRPr="00403D0F">
        <w:rPr>
          <w:rFonts w:ascii="Times New Roman" w:hAnsi="Times New Roman" w:cs="Times New Roman"/>
          <w:sz w:val="28"/>
          <w:szCs w:val="28"/>
        </w:rPr>
        <w:t>2.5. Срок предоставления муниципальной услуги - 50 дней со дня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Правовые основания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Правовые основания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Федеральный </w:t>
      </w:r>
      <w:hyperlink r:id="rId8" w:history="1">
        <w:r w:rsidRPr="00403D0F">
          <w:rPr>
            <w:rFonts w:ascii="Times New Roman" w:hAnsi="Times New Roman" w:cs="Times New Roman"/>
            <w:sz w:val="28"/>
            <w:szCs w:val="28"/>
          </w:rPr>
          <w:t>закон</w:t>
        </w:r>
      </w:hyperlink>
      <w:r w:rsidRPr="00403D0F">
        <w:rPr>
          <w:rFonts w:ascii="Times New Roman" w:hAnsi="Times New Roman" w:cs="Times New Roman"/>
          <w:sz w:val="28"/>
          <w:szCs w:val="28"/>
        </w:rPr>
        <w:t xml:space="preserve"> от 06.1</w:t>
      </w:r>
      <w:r w:rsidR="00D8268B" w:rsidRPr="00403D0F">
        <w:rPr>
          <w:rFonts w:ascii="Times New Roman" w:hAnsi="Times New Roman" w:cs="Times New Roman"/>
          <w:sz w:val="28"/>
          <w:szCs w:val="28"/>
        </w:rPr>
        <w:t>0</w:t>
      </w:r>
      <w:r w:rsidRPr="00403D0F">
        <w:rPr>
          <w:rFonts w:ascii="Times New Roman" w:hAnsi="Times New Roman" w:cs="Times New Roman"/>
          <w:sz w:val="28"/>
          <w:szCs w:val="28"/>
        </w:rPr>
        <w:t>.2003 N 131-ФЗ "Об общих принципах организации местного самоуправления в Российской Федерации";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Федеральный </w:t>
      </w:r>
      <w:hyperlink r:id="rId9" w:history="1">
        <w:r w:rsidRPr="00403D0F">
          <w:rPr>
            <w:rFonts w:ascii="Times New Roman" w:hAnsi="Times New Roman" w:cs="Times New Roman"/>
            <w:sz w:val="28"/>
            <w:szCs w:val="28"/>
          </w:rPr>
          <w:t>закон</w:t>
        </w:r>
      </w:hyperlink>
      <w:r w:rsidRPr="00403D0F">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Федеральный </w:t>
      </w:r>
      <w:hyperlink r:id="rId10" w:history="1">
        <w:r w:rsidRPr="00403D0F">
          <w:rPr>
            <w:rFonts w:ascii="Times New Roman" w:hAnsi="Times New Roman" w:cs="Times New Roman"/>
            <w:sz w:val="28"/>
            <w:szCs w:val="28"/>
          </w:rPr>
          <w:t>закон</w:t>
        </w:r>
      </w:hyperlink>
      <w:r w:rsidRPr="00403D0F">
        <w:rPr>
          <w:rFonts w:ascii="Times New Roman" w:hAnsi="Times New Roman" w:cs="Times New Roman"/>
          <w:sz w:val="28"/>
          <w:szCs w:val="28"/>
        </w:rPr>
        <w:t xml:space="preserve"> РФ от 10.01.2002 N 7-ФЗ "Об охране окружающей среды";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Федеральный </w:t>
      </w:r>
      <w:hyperlink r:id="rId11" w:history="1">
        <w:r w:rsidRPr="00403D0F">
          <w:rPr>
            <w:rFonts w:ascii="Times New Roman" w:hAnsi="Times New Roman" w:cs="Times New Roman"/>
            <w:sz w:val="28"/>
            <w:szCs w:val="28"/>
          </w:rPr>
          <w:t>закон</w:t>
        </w:r>
      </w:hyperlink>
      <w:r w:rsidRPr="00403D0F">
        <w:rPr>
          <w:rFonts w:ascii="Times New Roman" w:hAnsi="Times New Roman" w:cs="Times New Roman"/>
          <w:sz w:val="28"/>
          <w:szCs w:val="28"/>
        </w:rPr>
        <w:t xml:space="preserve"> от 23.11.1995 N 174-ФЗ "Об экологической экспертизе";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w:t>
      </w:r>
      <w:hyperlink r:id="rId12" w:history="1">
        <w:r w:rsidRPr="00403D0F">
          <w:rPr>
            <w:rFonts w:ascii="Times New Roman" w:hAnsi="Times New Roman" w:cs="Times New Roman"/>
            <w:sz w:val="28"/>
            <w:szCs w:val="28"/>
          </w:rPr>
          <w:t>приказ</w:t>
        </w:r>
      </w:hyperlink>
      <w:r w:rsidRPr="00403D0F">
        <w:rPr>
          <w:rFonts w:ascii="Times New Roman" w:hAnsi="Times New Roman" w:cs="Times New Roman"/>
          <w:sz w:val="28"/>
          <w:szCs w:val="28"/>
        </w:rPr>
        <w:t xml:space="preserve"> </w:t>
      </w:r>
      <w:proofErr w:type="spellStart"/>
      <w:r w:rsidRPr="00403D0F">
        <w:rPr>
          <w:rFonts w:ascii="Times New Roman" w:hAnsi="Times New Roman" w:cs="Times New Roman"/>
          <w:sz w:val="28"/>
          <w:szCs w:val="28"/>
        </w:rPr>
        <w:t>Госкомэкологии</w:t>
      </w:r>
      <w:proofErr w:type="spellEnd"/>
      <w:r w:rsidRPr="00403D0F">
        <w:rPr>
          <w:rFonts w:ascii="Times New Roman" w:hAnsi="Times New Roman" w:cs="Times New Roman"/>
          <w:sz w:val="28"/>
          <w:szCs w:val="28"/>
        </w:rPr>
        <w:t xml:space="preserve"> РФ от 16 мая 2000 N 372 "Об утверждении Положения об оценке воздействия намечаемой хозяйственной и иной деятельности на окружающую среду в Российской Федерации";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настоящий Административный регламент;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иные нормативные правовые акты Российской Федерации и Ивановской области в сфере отношений, урегулированных настоящим регламентом.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2.6. Документы, необходимые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bookmarkStart w:id="3" w:name="P169"/>
      <w:bookmarkEnd w:id="3"/>
      <w:r w:rsidRPr="00403D0F">
        <w:rPr>
          <w:rFonts w:ascii="Times New Roman" w:hAnsi="Times New Roman" w:cs="Times New Roman"/>
          <w:sz w:val="28"/>
          <w:szCs w:val="28"/>
        </w:rPr>
        <w:t>2.6.1. Предоставление муниципальной услуги производится на основании письменного заявления Заявителя с обоснованием необходимости (причины, цели) проведения общественных обсуждений.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К заявлению прилагаются: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материалы по оценке воздействия намечаемой хозяйственной и иной деятельности на окружающую среду;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проектная документация;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документ, удостоверяющий личность Заявителя, - для физического лица;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выписка из ЕГРЮЛ - для юридического лица (в случае </w:t>
      </w:r>
      <w:proofErr w:type="spellStart"/>
      <w:r w:rsidRPr="00403D0F">
        <w:rPr>
          <w:rFonts w:ascii="Times New Roman" w:hAnsi="Times New Roman" w:cs="Times New Roman"/>
          <w:sz w:val="28"/>
          <w:szCs w:val="28"/>
        </w:rPr>
        <w:t>непредоставления</w:t>
      </w:r>
      <w:proofErr w:type="spellEnd"/>
      <w:r w:rsidRPr="00403D0F">
        <w:rPr>
          <w:rFonts w:ascii="Times New Roman" w:hAnsi="Times New Roman" w:cs="Times New Roman"/>
          <w:sz w:val="28"/>
          <w:szCs w:val="28"/>
        </w:rPr>
        <w:t xml:space="preserve"> Заявителем запрашивается Отделом в рамках межведомственного взаимодействия);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документ, подтверждающий полномочия представителя действовать от </w:t>
      </w:r>
      <w:r w:rsidRPr="00403D0F">
        <w:rPr>
          <w:rFonts w:ascii="Times New Roman" w:hAnsi="Times New Roman" w:cs="Times New Roman"/>
          <w:sz w:val="28"/>
          <w:szCs w:val="28"/>
        </w:rPr>
        <w:lastRenderedPageBreak/>
        <w:t>имени Заявителя.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2.6.2. В заявлении указываются: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название, цели и месторасположение намечаемой деятельности;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наименование и адрес заказчика или его представителя;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примерные сроки проведения оценки воздействия на окружающую среду;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 предполагаемой форме общественного обсуждения (общественные слушания и т.п.), а также форме представления замечаний и предложений;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 сроках и месте доступности технического задания по оценке воздействия на окружающую среду.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2.7. Основания для отказа в приеме документов, необходимых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2.7.1. Заявителю может быть отказано в приеме документов по следующим основаниям: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случае отсутствия в письменном обращении фамилии гражданина, направившего обращение, и почтового адреса, по которому должен быть направлен ответ;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если текст письменного обращения не поддается прочтению;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документы, прилагаемые к заявлению, имеют подтирки, подчистки и неоговоренные исправления, не позволяющие определенно установить их содержание.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2.8. Перечень оснований для отказа в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2.8.1. В предоставлении муниципальной услуги может быть отказано в случаях: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выявления нецелесообразности проведения общественных обсуждений по материалам ввиду отсутствия возможных экологических последствий от намечаемой деятельности;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обнаружения недостоверных данных в представленных документах;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отсутствия документов (материалов) намечаемой хозяйственной и иной деятельности.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2.8.2. Отказ в предоставлении муниципальной услуги оформляется Отделом. Решение об отказе подписывается Главой Администрации и направляется в адрес Заявителя в течение десяти дней.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Муниципальная услуга предоставляется на безвозмездной основе.</w:t>
      </w:r>
    </w:p>
    <w:p w:rsidR="00CF5C4B" w:rsidRPr="00403D0F" w:rsidRDefault="00CF5C4B" w:rsidP="00403D0F">
      <w:pPr>
        <w:pStyle w:val="ConsPlusNormal"/>
        <w:ind w:firstLine="540"/>
        <w:jc w:val="both"/>
        <w:rPr>
          <w:rFonts w:ascii="Times New Roman" w:hAnsi="Times New Roman" w:cs="Times New Roman"/>
          <w:sz w:val="28"/>
          <w:szCs w:val="28"/>
        </w:rPr>
      </w:pPr>
      <w:bookmarkStart w:id="4" w:name="P195"/>
      <w:bookmarkEnd w:id="4"/>
      <w:r w:rsidRPr="00403D0F">
        <w:rPr>
          <w:rFonts w:ascii="Times New Roman" w:hAnsi="Times New Roman" w:cs="Times New Roman"/>
          <w:sz w:val="28"/>
          <w:szCs w:val="28"/>
        </w:rPr>
        <w:t>2.10. Максимальные сроки ожидания в очереди. Срок регистрации запроса о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Время ожидания в очереди для получения информации (консультации), касающейся предоставления муниципальной услуги, - 15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Время ожидания в очереди для подачи документов - 15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Время ожидания в очереди для получения документов - 15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2.11.1. Прием Заявителей осуществляется в специально выделенных для этих целей помещениях (присутственных местах).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Присутственные места включают зоны для ожидания, информирования и приема Заявителей.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2.11.2. Зона информирования располагается в непосредственной близости от зоны ожидания и предназначена для ознакомления с информационными материалами.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Зона информирования должна быть оборудована информационными стендами. Стенды должны быть максимально заметны, хорошо просматриваемы и функциональны. Информационные стенды должны быть оборудованы карманами формата А</w:t>
      </w:r>
      <w:proofErr w:type="gramStart"/>
      <w:r w:rsidRPr="00403D0F">
        <w:rPr>
          <w:rFonts w:ascii="Times New Roman" w:hAnsi="Times New Roman" w:cs="Times New Roman"/>
          <w:sz w:val="28"/>
          <w:szCs w:val="28"/>
        </w:rPr>
        <w:t>4</w:t>
      </w:r>
      <w:proofErr w:type="gramEnd"/>
      <w:r w:rsidRPr="00403D0F">
        <w:rPr>
          <w:rFonts w:ascii="Times New Roman" w:hAnsi="Times New Roman" w:cs="Times New Roman"/>
          <w:sz w:val="28"/>
          <w:szCs w:val="28"/>
        </w:rPr>
        <w:t>, в которых размещаются информационные материалы.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2.11.3. Кабинет приема Заявителей оборудуется информационной табличкой (вывеской) с указанием: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номера кабинета;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фамилии, имени, отчества и должности специалиста, осуществляющего прием Заявителей;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режима работы специалиста.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Место для написания заявления оборудуется стульями, столами.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2.11.4. Зона ожидания должна быть оборудована стендом для ознакомления посетителей с информационными материалами о предоставлении муниципальной услуги, столом для оформления документов, стульями, количество которых определяется исходя из фактической нагрузки и возможностей для их размещения в здании.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 зоне ожидания в свободном доступе находятся формы (бланки) документов, необходимых для получения муниципальных услуг.</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 зоне ожидания предусматривается оборудование доступных мест общего пользования (туалетов).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2.11.5. Вход в здание, где предоставляется муниципальная услуга, является свободным, в соответствии с графиком приема граждан.</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2.11.6. Помещение для предоставления муниципальной услуги обеспечивается необходимым для предоставления муниципальной услуги оборудованием (компьютерами, средствами электронно-вычислительной техники, средствами связи, включая Интернет, оргтехникой), канцелярскими принадлежностями, информационными и методическими материалами, наглядной информацией, стульями и столами.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Место для приема документов и консультаций оборудуется стульями, столами, шкафами для документов, обеспечивается образцами заполнения </w:t>
      </w:r>
      <w:r w:rsidRPr="00403D0F">
        <w:rPr>
          <w:rFonts w:ascii="Times New Roman" w:hAnsi="Times New Roman" w:cs="Times New Roman"/>
          <w:sz w:val="28"/>
          <w:szCs w:val="28"/>
        </w:rPr>
        <w:lastRenderedPageBreak/>
        <w:t>документов, бланками документов, справочной информацией.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2.11.7. Рабочее место специалиста, ответственного за предоставление муниципальной услуги, оборудуется персональным компьютером с возможностью доступа к необходимым информационным базам данных, печатающим и сканирующим устройством, телефоном.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2.12. Показатели доступности и качества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2.12.1. К показателям доступности и качества муниципальной услуги могут быть отнесены: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2) обеспечение возможности получения Заявителем всей необходимой информации (консультаций) о муниципальной услуге и подачи Заявителем запроса на предоставление муниципальной услуги при однократном визите и в сроки, установленные </w:t>
      </w:r>
      <w:hyperlink w:anchor="P154" w:history="1">
        <w:r w:rsidRPr="00403D0F">
          <w:rPr>
            <w:rFonts w:ascii="Times New Roman" w:hAnsi="Times New Roman" w:cs="Times New Roman"/>
            <w:sz w:val="28"/>
            <w:szCs w:val="28"/>
          </w:rPr>
          <w:t>пунктом 25</w:t>
        </w:r>
      </w:hyperlink>
      <w:r w:rsidRPr="00403D0F">
        <w:rPr>
          <w:rFonts w:ascii="Times New Roman" w:hAnsi="Times New Roman" w:cs="Times New Roman"/>
          <w:sz w:val="28"/>
          <w:szCs w:val="28"/>
        </w:rPr>
        <w:t xml:space="preserve"> настоящего 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2.12.2. Качественной предоставляемая муниципальная услуга признается при предоставлении ее в сроки, определенные </w:t>
      </w:r>
      <w:hyperlink w:anchor="P195" w:history="1">
        <w:r w:rsidRPr="00403D0F">
          <w:rPr>
            <w:rFonts w:ascii="Times New Roman" w:hAnsi="Times New Roman" w:cs="Times New Roman"/>
            <w:sz w:val="28"/>
            <w:szCs w:val="28"/>
          </w:rPr>
          <w:t>пунктом 2.10</w:t>
        </w:r>
      </w:hyperlink>
      <w:r w:rsidRPr="00403D0F">
        <w:rPr>
          <w:rFonts w:ascii="Times New Roman" w:hAnsi="Times New Roman" w:cs="Times New Roman"/>
          <w:sz w:val="28"/>
          <w:szCs w:val="28"/>
        </w:rPr>
        <w:t xml:space="preserve"> настоящего Административного регламента, и при отсутствии жалоб со стороны Заявителей на нарушение требований стандарта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2.13. Показатели доступности и качества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spacing w:after="0" w:line="240" w:lineRule="auto"/>
        <w:rPr>
          <w:rFonts w:ascii="Times New Roman" w:hAnsi="Times New Roman" w:cs="Times New Roman"/>
          <w:sz w:val="28"/>
          <w:szCs w:val="28"/>
        </w:rPr>
        <w:sectPr w:rsidR="00CF5C4B" w:rsidRPr="00403D0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3"/>
        <w:gridCol w:w="1304"/>
        <w:gridCol w:w="1871"/>
      </w:tblGrid>
      <w:tr w:rsidR="00CF5C4B" w:rsidRPr="00403D0F">
        <w:tc>
          <w:tcPr>
            <w:tcW w:w="6463"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lastRenderedPageBreak/>
              <w:t>Показатели</w:t>
            </w:r>
          </w:p>
        </w:tc>
        <w:tc>
          <w:tcPr>
            <w:tcW w:w="130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Единица измерения</w:t>
            </w:r>
          </w:p>
        </w:tc>
        <w:tc>
          <w:tcPr>
            <w:tcW w:w="1871"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Нормативное значение показателя</w:t>
            </w:r>
          </w:p>
        </w:tc>
      </w:tr>
      <w:tr w:rsidR="00CF5C4B" w:rsidRPr="00403D0F">
        <w:tc>
          <w:tcPr>
            <w:tcW w:w="9638" w:type="dxa"/>
            <w:gridSpan w:val="3"/>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Показатели доступности</w:t>
            </w:r>
          </w:p>
        </w:tc>
      </w:tr>
      <w:tr w:rsidR="00CF5C4B" w:rsidRPr="00403D0F">
        <w:tc>
          <w:tcPr>
            <w:tcW w:w="6463"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Количество взаимодействий Заявителя с должностными лицами, ответственными за предоставление муниципальной услуги</w:t>
            </w:r>
          </w:p>
        </w:tc>
        <w:tc>
          <w:tcPr>
            <w:tcW w:w="130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чел.</w:t>
            </w:r>
          </w:p>
        </w:tc>
        <w:tc>
          <w:tcPr>
            <w:tcW w:w="1871"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1</w:t>
            </w:r>
          </w:p>
        </w:tc>
      </w:tr>
      <w:tr w:rsidR="00CF5C4B" w:rsidRPr="00403D0F">
        <w:tc>
          <w:tcPr>
            <w:tcW w:w="6463"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Продолжительность взаимодействия</w:t>
            </w:r>
          </w:p>
        </w:tc>
        <w:tc>
          <w:tcPr>
            <w:tcW w:w="130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мин.</w:t>
            </w:r>
          </w:p>
        </w:tc>
        <w:tc>
          <w:tcPr>
            <w:tcW w:w="1871"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30</w:t>
            </w:r>
          </w:p>
        </w:tc>
      </w:tr>
      <w:tr w:rsidR="00CF5C4B" w:rsidRPr="00403D0F">
        <w:tc>
          <w:tcPr>
            <w:tcW w:w="6463"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Наличие возможности получения информации о муниципальной услуге с использованием информационно-коммуникационных технологий</w:t>
            </w:r>
          </w:p>
        </w:tc>
        <w:tc>
          <w:tcPr>
            <w:tcW w:w="130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да/нет</w:t>
            </w:r>
          </w:p>
        </w:tc>
        <w:tc>
          <w:tcPr>
            <w:tcW w:w="1871"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да</w:t>
            </w:r>
          </w:p>
        </w:tc>
      </w:tr>
      <w:tr w:rsidR="00CF5C4B" w:rsidRPr="00403D0F">
        <w:tc>
          <w:tcPr>
            <w:tcW w:w="9638" w:type="dxa"/>
            <w:gridSpan w:val="3"/>
          </w:tcPr>
          <w:p w:rsidR="00CF5C4B" w:rsidRPr="00403D0F" w:rsidRDefault="00CF5C4B" w:rsidP="00403D0F">
            <w:pPr>
              <w:pStyle w:val="ConsPlusNormal"/>
              <w:rPr>
                <w:rFonts w:ascii="Times New Roman" w:hAnsi="Times New Roman" w:cs="Times New Roman"/>
                <w:sz w:val="28"/>
                <w:szCs w:val="28"/>
              </w:rPr>
            </w:pPr>
            <w:r w:rsidRPr="00403D0F">
              <w:rPr>
                <w:rFonts w:ascii="Times New Roman" w:hAnsi="Times New Roman" w:cs="Times New Roman"/>
                <w:sz w:val="28"/>
                <w:szCs w:val="28"/>
              </w:rPr>
              <w:t>Показатели качества</w:t>
            </w:r>
          </w:p>
        </w:tc>
      </w:tr>
      <w:tr w:rsidR="00CF5C4B" w:rsidRPr="00403D0F">
        <w:tc>
          <w:tcPr>
            <w:tcW w:w="6463"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Удельный вес рассмотренных в установленный срок заявлений на предоставление муниципальной услуги в общем количестве заявлений на предоставление муниципальной услуги</w:t>
            </w:r>
          </w:p>
        </w:tc>
        <w:tc>
          <w:tcPr>
            <w:tcW w:w="130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w:t>
            </w:r>
          </w:p>
        </w:tc>
        <w:tc>
          <w:tcPr>
            <w:tcW w:w="1871"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100</w:t>
            </w:r>
          </w:p>
        </w:tc>
      </w:tr>
      <w:tr w:rsidR="00CF5C4B" w:rsidRPr="00403D0F">
        <w:tc>
          <w:tcPr>
            <w:tcW w:w="6463"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Удельный вес количества обоснованных жалоб в общем количестве заявлений на предоставление муниципальной услуги</w:t>
            </w:r>
          </w:p>
        </w:tc>
        <w:tc>
          <w:tcPr>
            <w:tcW w:w="130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w:t>
            </w:r>
          </w:p>
        </w:tc>
        <w:tc>
          <w:tcPr>
            <w:tcW w:w="1871"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0</w:t>
            </w:r>
          </w:p>
        </w:tc>
      </w:tr>
    </w:tbl>
    <w:p w:rsidR="00CF5C4B" w:rsidRPr="00403D0F" w:rsidRDefault="00CF5C4B" w:rsidP="00403D0F">
      <w:pPr>
        <w:spacing w:after="0" w:line="240" w:lineRule="auto"/>
        <w:rPr>
          <w:rFonts w:ascii="Times New Roman" w:hAnsi="Times New Roman" w:cs="Times New Roman"/>
          <w:sz w:val="28"/>
          <w:szCs w:val="28"/>
        </w:rPr>
        <w:sectPr w:rsidR="00CF5C4B" w:rsidRPr="00403D0F">
          <w:pgSz w:w="16838" w:h="11905" w:orient="landscape"/>
          <w:pgMar w:top="1701" w:right="1134" w:bottom="850" w:left="1134" w:header="0" w:footer="0" w:gutter="0"/>
          <w:cols w:space="720"/>
        </w:sectPr>
      </w:pP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III. СОСТАВ, ПОСЛЕДОВАТЕЛЬНОСТЬ И СРОКИ ВЫПОЛНЕНИЯ</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АДМИНИСТРАТИВНЫХ ПРОЦЕДУР, ТРЕБОВАНИЯ К ПОРЯДКУ ИХ</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ВЫПОЛНЕНИЯ, А ТАКЖЕ ОСОБЕННОСТИ ВЫПОЛНЕНИЯ</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АДМИНИСТРАТИВНЫХ ПРОЦЕДУР В МНОГОФУНКЦИОНАЛЬНЫХ ЦЕНТРАХ</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outlineLvl w:val="2"/>
        <w:rPr>
          <w:rFonts w:ascii="Times New Roman" w:hAnsi="Times New Roman" w:cs="Times New Roman"/>
          <w:sz w:val="28"/>
          <w:szCs w:val="28"/>
        </w:rPr>
      </w:pPr>
      <w:r w:rsidRPr="00403D0F">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прием и регистрация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рассмотрение заявления и принятие решения о проведении обсуждений;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информирование населения, прием замечаний и предложений по намечаемой хозяйственной и иной деятельности;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проведение общественных обсуждений;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оформление протокола по результатам проведения общественных обсуждений.</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3.2. Прием и регистрация документов</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3.2.1. Специалист Отдела, ответственный за прием и регистрацию документов, производит прием заявления с приложением документов лично от Заявителя или его законного представителя.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3.2.2. В ходе приема заявления и прилагаемых к нему документов специалист Отдела осуществляет их проверку </w:t>
      </w:r>
      <w:proofErr w:type="gramStart"/>
      <w:r w:rsidRPr="00403D0F">
        <w:rPr>
          <w:rFonts w:ascii="Times New Roman" w:hAnsi="Times New Roman" w:cs="Times New Roman"/>
          <w:sz w:val="28"/>
          <w:szCs w:val="28"/>
        </w:rPr>
        <w:t>на</w:t>
      </w:r>
      <w:proofErr w:type="gram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оформление </w:t>
      </w:r>
      <w:hyperlink w:anchor="P398" w:history="1">
        <w:r w:rsidRPr="00403D0F">
          <w:rPr>
            <w:rFonts w:ascii="Times New Roman" w:hAnsi="Times New Roman" w:cs="Times New Roman"/>
            <w:sz w:val="28"/>
            <w:szCs w:val="28"/>
          </w:rPr>
          <w:t>заявления</w:t>
        </w:r>
      </w:hyperlink>
      <w:r w:rsidRPr="00403D0F">
        <w:rPr>
          <w:rFonts w:ascii="Times New Roman" w:hAnsi="Times New Roman" w:cs="Times New Roman"/>
          <w:sz w:val="28"/>
          <w:szCs w:val="28"/>
        </w:rPr>
        <w:t xml:space="preserve"> в соответствии с приложением 1 к Административному регламенту;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соответствие Заявителя требованиям, указанным в </w:t>
      </w:r>
      <w:hyperlink w:anchor="P56" w:history="1">
        <w:r w:rsidRPr="00403D0F">
          <w:rPr>
            <w:rFonts w:ascii="Times New Roman" w:hAnsi="Times New Roman" w:cs="Times New Roman"/>
            <w:sz w:val="28"/>
            <w:szCs w:val="28"/>
          </w:rPr>
          <w:t>п. 1.3</w:t>
        </w:r>
      </w:hyperlink>
      <w:r w:rsidRPr="00403D0F">
        <w:rPr>
          <w:rFonts w:ascii="Times New Roman" w:hAnsi="Times New Roman" w:cs="Times New Roman"/>
          <w:sz w:val="28"/>
          <w:szCs w:val="28"/>
        </w:rPr>
        <w:t xml:space="preserve"> 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комплектность представленных документов, в соответствии с </w:t>
      </w:r>
      <w:hyperlink w:anchor="P169" w:history="1">
        <w:r w:rsidRPr="00403D0F">
          <w:rPr>
            <w:rFonts w:ascii="Times New Roman" w:hAnsi="Times New Roman" w:cs="Times New Roman"/>
            <w:sz w:val="28"/>
            <w:szCs w:val="28"/>
          </w:rPr>
          <w:t>п. 2.6.1</w:t>
        </w:r>
      </w:hyperlink>
      <w:r w:rsidRPr="00403D0F">
        <w:rPr>
          <w:rFonts w:ascii="Times New Roman" w:hAnsi="Times New Roman" w:cs="Times New Roman"/>
          <w:sz w:val="28"/>
          <w:szCs w:val="28"/>
        </w:rPr>
        <w:t xml:space="preserve"> 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отсутствие в заявлении и в прилагаемых к заявлению документах записей, выполненных карандашом.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3.2.3. После проверки документов специалист Отдела на обратной стороне заявления ставит отметку о соответствии документов предъявляемым требованиям, после чего заявление регистрируется в журнале входящих документов Администрации Лежневского муниципального района и на заявлении ставятся номер и дата регистрации. Заявителю выдается расписка о принятии заявления и прилагаемых к нему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3.2.4. При установлении фактов несоответствия заявления и (или) прилагаемых документов установленным требованиям специалист Отдела уведомляет Заявителя о наличии препятствий для регистрации, объясняет Заявителю содержание выявленных недостатков и предлагает принять меры по их устранению.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3.2.5. Если имеются основания для отказа в приеме заявления, но Заявитель настаивает на его принятии, специалист Отдела в течение 10 рабочих дней после регистрации заявления направляет Заявителю письменное уведомление об отказе в рассмотрении заявления с указанием причин отказа и возможностей их устранения, которое подписывается Главой Администрации.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3.2.6. Уведомление об отказе в рассмотрении заявления передается лично Заявителю или его законному представителю либо направляется Заявителю по почте по адресу, указанному в заявлении.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3.2.7. Заявитель может направить заявление с приложением документов почтовым отправлением с описью вложения.</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3.3. Рассмотрение заявления и принятие решения</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о проведении обсуждений</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3.3.1. После регистрации заявление с приложением документов направляется на рассмотрение начальнику Отдела.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Начальник Отдела в течение 2 рабочих дней определяет специалиста ответственным исполнителем по данному заявлению (далее - Специалист).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Специалист в течение 7 рабочих дней со дня получения документов от начальника Отдела проводит проверку достоверности представленных документов и готовит проект постановления Администрации Лежневского муниципального района Ивановской области о назначении общественных обсуждений по намечаемой хозяйственной и иной деятельности, которая подлежит экологической экспертизе, на территории Лежневского муниципального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3.3.2. 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приостановлении процедуры предоставления муниципальной услуги, ясно изложить противоречия, неточности, назвать недостоверные данные и указать на необходимость устранения данных недостатков в срок, не превышающий 3 рабочих дней со дня уведомления. В случае если в течение 3 рабочих дней указанные замечания не устранены, Специалист готовит письменный отказ в предоставлении муниципальной услуги, который подписывается Главой Администрации.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3.4. Информирование населения, прием замечаний и предложений</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по намечаемой хозяйственной и иной деятельности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3.4.1. Специалист Отдела в течение 3 рабочих дней готовит </w:t>
      </w:r>
      <w:r w:rsidRPr="00403D0F">
        <w:rPr>
          <w:rFonts w:ascii="Times New Roman" w:hAnsi="Times New Roman" w:cs="Times New Roman"/>
          <w:sz w:val="28"/>
          <w:szCs w:val="28"/>
        </w:rPr>
        <w:lastRenderedPageBreak/>
        <w:t>информационное сообщение о проведении общественных обсуждений намечаемой хозяйственной и иной деятельности, где указывается дата проведения общественных обсуждений. В публикации представляются следующие сведения: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название, цели и месторасположение намечаемой деятельности;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наименование и адрес заказчика или его представителя;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примерные сроки проведения оценки воздействия на окружающую среду;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 органе, ответственном за организацию общественного обсуждения;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 предполагаемой форме общественного обсуждения (общественные слушания и т.п.), а также форме представления замечаний и предложений;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 сроках и месте доступности технического задания по оценке воздействия на окружающую среду;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иная информация.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Информационное сообщение публикуется в районной газете "Сельские вести". Дополнительное информирование может осуществляться путем распространения информации по радио, на телевидении, в периодической печати, через Интернет и иными способами.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3.4.2. В течение 30 дней с момента публикации информационного сообщения Отделом и Заявителем обеспечивается принятие от граждан и общественных организаций письменных замечаний и предложений и регистрация в журнале входящей документации.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3.5. Проведение общественных обсуждений</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3.5.1. По истечении 30 дней с момента публикации информационного сообщения Заявителем обеспечивается проведение итогового заседания общественных обсуждений с участием граждан и общественных организаций (объединений).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3.5.2. По итогам проведения общественных обсуждений Отделом в течение 3 рабочих дней оформляется протокол итогового заседания общественных обсуждений.</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3.6. Оформление протокола по результатам проведения</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общественных обсуждений</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3.6.1. </w:t>
      </w:r>
      <w:hyperlink w:anchor="P416" w:history="1">
        <w:r w:rsidRPr="00403D0F">
          <w:rPr>
            <w:rFonts w:ascii="Times New Roman" w:hAnsi="Times New Roman" w:cs="Times New Roman"/>
            <w:sz w:val="28"/>
            <w:szCs w:val="28"/>
          </w:rPr>
          <w:t>Протокол</w:t>
        </w:r>
      </w:hyperlink>
      <w:r w:rsidRPr="00403D0F">
        <w:rPr>
          <w:rFonts w:ascii="Times New Roman" w:hAnsi="Times New Roman" w:cs="Times New Roman"/>
          <w:sz w:val="28"/>
          <w:szCs w:val="28"/>
        </w:rPr>
        <w:t xml:space="preserve"> итогового заседания общественных обсуждений оформляется Отделом в течение 3 дней в 3 экземплярах согласно форме, установленной в Приложении 2.</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3.6.2. Протокол общественных обсуждений подписывается Заявителем (представителем Заявителя). От имени Администрации Лежневского муниципального района протокол проведения общественных слушаний подписывается ответственными лицами, назначенными Главой Администрации Лежневского муниципального района.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3.6.3. После подписания протокола общественных обсуждений, один </w:t>
      </w:r>
      <w:r w:rsidRPr="00403D0F">
        <w:rPr>
          <w:rFonts w:ascii="Times New Roman" w:hAnsi="Times New Roman" w:cs="Times New Roman"/>
          <w:sz w:val="28"/>
          <w:szCs w:val="28"/>
        </w:rPr>
        <w:lastRenderedPageBreak/>
        <w:t>экземпляр протокола остается в Отделе, 2 экземпляра передаются Заявителю.</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3.7. Предоставление муниципальной услуги</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в многофункциональных центрах</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Предоставление муниципальной услуги может осуществляться в многофункциональных центрах в соответствии с Федеральным </w:t>
      </w:r>
      <w:hyperlink r:id="rId13" w:history="1">
        <w:r w:rsidRPr="00403D0F">
          <w:rPr>
            <w:rFonts w:ascii="Times New Roman" w:hAnsi="Times New Roman" w:cs="Times New Roman"/>
            <w:sz w:val="28"/>
            <w:szCs w:val="28"/>
          </w:rPr>
          <w:t>законом</w:t>
        </w:r>
      </w:hyperlink>
      <w:r w:rsidRPr="00403D0F">
        <w:rPr>
          <w:rFonts w:ascii="Times New Roman" w:hAnsi="Times New Roman" w:cs="Times New Roman"/>
          <w:sz w:val="28"/>
          <w:szCs w:val="28"/>
        </w:rPr>
        <w:t xml:space="preserve"> от 27.07.2010 N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Ивановской области, муниципальными правовыми актами Лежневского муниципального района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w:t>
      </w:r>
      <w:proofErr w:type="gramEnd"/>
      <w:r w:rsidRPr="00403D0F">
        <w:rPr>
          <w:rFonts w:ascii="Times New Roman" w:hAnsi="Times New Roman" w:cs="Times New Roman"/>
          <w:sz w:val="28"/>
          <w:szCs w:val="28"/>
        </w:rPr>
        <w:t>,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 xml:space="preserve">IV. ФОРМЫ </w:t>
      </w:r>
      <w:proofErr w:type="gramStart"/>
      <w:r w:rsidRPr="00403D0F">
        <w:rPr>
          <w:rFonts w:ascii="Times New Roman" w:hAnsi="Times New Roman" w:cs="Times New Roman"/>
          <w:sz w:val="28"/>
          <w:szCs w:val="28"/>
        </w:rPr>
        <w:t>КОНТРОЛЯ ЗА</w:t>
      </w:r>
      <w:proofErr w:type="gramEnd"/>
      <w:r w:rsidRPr="00403D0F">
        <w:rPr>
          <w:rFonts w:ascii="Times New Roman" w:hAnsi="Times New Roman" w:cs="Times New Roman"/>
          <w:sz w:val="28"/>
          <w:szCs w:val="28"/>
        </w:rPr>
        <w:t xml:space="preserve"> ИСПОЛНЕНИЕМ</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4.1. </w:t>
      </w:r>
      <w:proofErr w:type="gramStart"/>
      <w:r w:rsidRPr="00403D0F">
        <w:rPr>
          <w:rFonts w:ascii="Times New Roman" w:hAnsi="Times New Roman" w:cs="Times New Roman"/>
          <w:sz w:val="28"/>
          <w:szCs w:val="28"/>
        </w:rPr>
        <w:t>Должностные лица и специалисты, участвующие в предоставлении муниципальной услуги, несут персональную ответственность за полноту и качество предоставления услуги в пределах отдельных этапов, административных процедур и действий, которые осуществляются в рамках предоставления муниципальной услуги непосредственно ими или с их участием, за соблюдение и исполнение положений настоящего регламента и иных нормативных правовых актов, устанавливающих требования к предоставлению муниципальной услуги.</w:t>
      </w:r>
      <w:proofErr w:type="gramEnd"/>
      <w:r w:rsidRPr="00403D0F">
        <w:rPr>
          <w:rFonts w:ascii="Times New Roman" w:hAnsi="Times New Roman" w:cs="Times New Roman"/>
          <w:sz w:val="28"/>
          <w:szCs w:val="28"/>
        </w:rPr>
        <w:t xml:space="preserve"> Ответственность должностных лиц, участвующих в предоставлении муниципальной услуги, устанавливается в их должностных инструкциях (должностных регламентах) в соответствии с требованиями законодательных и иных нормативных правовых актов Российской Федерации и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4.2. </w:t>
      </w:r>
      <w:proofErr w:type="gramStart"/>
      <w:r w:rsidRPr="00403D0F">
        <w:rPr>
          <w:rFonts w:ascii="Times New Roman" w:hAnsi="Times New Roman" w:cs="Times New Roman"/>
          <w:sz w:val="28"/>
          <w:szCs w:val="28"/>
        </w:rPr>
        <w:t>Текущий контроль за полнотой и качеством предоставления муниципальной услуги, за соблюдением и исполнением должностными лицами и специалистами, участвующими в предоставлении услуги, положений настоящего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должностными лицами, ответственными за организацию работы по предоставлению муниципальной услуги (далее - должностные лица, ответственные за организацию предоставления услуги).</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4.3. Перечень должностных лиц, ответственных за организацию предоставления муниципальной услуги, устанавливается индивидуальными правовыми актами Администрации Лежневского муниципального района </w:t>
      </w:r>
      <w:r w:rsidRPr="00403D0F">
        <w:rPr>
          <w:rFonts w:ascii="Times New Roman" w:hAnsi="Times New Roman" w:cs="Times New Roman"/>
          <w:sz w:val="28"/>
          <w:szCs w:val="28"/>
        </w:rPr>
        <w:lastRenderedPageBreak/>
        <w:t>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4.4. Текущий контроль осуществляется как в плановом порядке, так и путем проведения внеплановых контрольных мероприятий.</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Текущий контроль осуществляется путем проведения должностными лицами, ответственными за организацию предоставления муниципальной услуги, проверок полноты и качества предоставления муниципальной услуги, соблюдения и исполнения положений настоящего регламента, иных нормативных правовых актов Российской Федерации и Ивановской области, выявления и обеспечения устранения выявленных нарушений, рассмотрения, принятия решений и подготовки ответов на обращения Заявителей, содержащие жалобы на действия (бездействие) должностных лиц и специалистов, участвующих</w:t>
      </w:r>
      <w:proofErr w:type="gramEnd"/>
      <w:r w:rsidRPr="00403D0F">
        <w:rPr>
          <w:rFonts w:ascii="Times New Roman" w:hAnsi="Times New Roman" w:cs="Times New Roman"/>
          <w:sz w:val="28"/>
          <w:szCs w:val="28"/>
        </w:rPr>
        <w:t xml:space="preserve"> в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4.5. Периодичность осуществления текущего контроля устанавливается Главой Администрации Лежневского муниципального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4.6. Устанавливаются следующие требования к порядку и формам проведения текущего контроля: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проведение текущего контроля в форме плановых проверок не реже двух раз в год;</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проведение текущего контроля в форме внеплановых проверок;</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проведение текущего контроля в форме комиссионных проверок.</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4.7. По результатам проведенных проверок в случае выявления нарушений прав физических и (или) юридических лиц действиями (бездействием) должностных лиц и специалистов, участвующих в предоставлении муниципальной услуги, виновные лица привлекаются к ответственности в порядке, установленном действующим законодательством.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Порядок контроля предоставления муниципальной услуги со стороны граждан, объединений граждан и общественных организаций устанавливается законодательством Российской Федерации.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В случае поступления обращений Заявителей (граждан, их объединений и организаций), содержащих жалобы на решения, действия (бездействие) должностных лиц Отдела, по решению Главы Администрации проводится проверка с целью </w:t>
      </w:r>
      <w:proofErr w:type="gramStart"/>
      <w:r w:rsidRPr="00403D0F">
        <w:rPr>
          <w:rFonts w:ascii="Times New Roman" w:hAnsi="Times New Roman" w:cs="Times New Roman"/>
          <w:sz w:val="28"/>
          <w:szCs w:val="28"/>
        </w:rPr>
        <w:t>контроля за</w:t>
      </w:r>
      <w:proofErr w:type="gramEnd"/>
      <w:r w:rsidRPr="00403D0F">
        <w:rPr>
          <w:rFonts w:ascii="Times New Roman" w:hAnsi="Times New Roman" w:cs="Times New Roman"/>
          <w:sz w:val="28"/>
          <w:szCs w:val="28"/>
        </w:rPr>
        <w:t xml:space="preserve"> полнотой и качеством предоставления муниципальной услуги, а также выявления и устранения нарушений прав Заявителей должностным лицом Отдела.</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V. ДОСУДЕБНЫЙ (ВНЕСУДЕБНЫЙ) ПОРЯДОК ОБЖАЛОВАНИЯ РЕШЕНИЙ</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И ДЕЙСТВИЙ (БЕЗДЕЙСТВИЯ) ОРГАНА, ПРЕДОСТАВЛЯЮЩЕГО</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МУНИЦИПАЛЬНУЮ УСЛУГУ, А ТАКЖЕ ДОЛЖНОСТНЫХ ЛИЦ</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5.1. Заявители имеют право на обжалование действий или бездействия должностных лиц Администрации Лежневского муниципального района Ивановской области (далее - Администрация) и подведомственных ей структурных подразделений в досудебном и судебном порядке. Заявитель </w:t>
      </w:r>
      <w:r w:rsidRPr="00403D0F">
        <w:rPr>
          <w:rFonts w:ascii="Times New Roman" w:hAnsi="Times New Roman" w:cs="Times New Roman"/>
          <w:sz w:val="28"/>
          <w:szCs w:val="28"/>
        </w:rPr>
        <w:lastRenderedPageBreak/>
        <w:t xml:space="preserve">может обратиться с </w:t>
      </w:r>
      <w:proofErr w:type="gramStart"/>
      <w:r w:rsidRPr="00403D0F">
        <w:rPr>
          <w:rFonts w:ascii="Times New Roman" w:hAnsi="Times New Roman" w:cs="Times New Roman"/>
          <w:sz w:val="28"/>
          <w:szCs w:val="28"/>
        </w:rPr>
        <w:t>жалобой</w:t>
      </w:r>
      <w:proofErr w:type="gramEnd"/>
      <w:r w:rsidRPr="00403D0F">
        <w:rPr>
          <w:rFonts w:ascii="Times New Roman" w:hAnsi="Times New Roman" w:cs="Times New Roman"/>
          <w:sz w:val="28"/>
          <w:szCs w:val="28"/>
        </w:rPr>
        <w:t xml:space="preserve"> в том числе в следующих случаях: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 нарушение срока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7) отказ Отдела, предоставляющего муниципальную услугу, должностного лица Отдела,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5.2. Заявители имеют право обратиться лично (устно) или направить письменное заявление или обращение (далее - письменное обращение). Жалоба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подается в письменной форме на бумажном носителе, в электронной форме в Администрацию.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5.3. Должностные лица Администрации и подведомственных ей структурных подразделений проводят личный прием Заявителей.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5.4. Личный прием должностными лицами Администрации и подведомственных ей структурных подразделений проводится в соответствии с графиком приема посетителей.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5.5. Сообщение Заявителя должно содержать следующую информацию: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w:t>
      </w:r>
      <w:r w:rsidRPr="00403D0F">
        <w:rPr>
          <w:rFonts w:ascii="Times New Roman" w:hAnsi="Times New Roman" w:cs="Times New Roman"/>
          <w:sz w:val="28"/>
          <w:szCs w:val="28"/>
        </w:rPr>
        <w:lastRenderedPageBreak/>
        <w:t>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5.6. </w:t>
      </w:r>
      <w:proofErr w:type="gramStart"/>
      <w:r w:rsidRPr="00403D0F">
        <w:rPr>
          <w:rFonts w:ascii="Times New Roman" w:hAnsi="Times New Roman" w:cs="Times New Roman"/>
          <w:sz w:val="28"/>
          <w:szCs w:val="28"/>
        </w:rPr>
        <w:t>Срок рассмотрения жалобы Заявителя - пятнадцать рабочих дней со дня ее регистрации, а в случае обжалования отказа Отдела, предоставляющего муниципальную услугу, должностного лица Отдела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Порядок продления и рассмотрения обращений в зависимости от их характера устанавливается в соответствии с законодательством Российской Федерации и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5.7. </w:t>
      </w:r>
      <w:proofErr w:type="gramStart"/>
      <w:r w:rsidRPr="00403D0F">
        <w:rPr>
          <w:rFonts w:ascii="Times New Roman" w:hAnsi="Times New Roman" w:cs="Times New Roman"/>
          <w:sz w:val="28"/>
          <w:szCs w:val="28"/>
        </w:rPr>
        <w:t>Заявитель в своем письменном обращении в обязательном порядке указывает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(при наличии последнего),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Дополнительно в письменном обращении могут быть указаны иные сведения, которые Заявитель считает необходимым сообщить.</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5.8. В случае необходимости в подтверждение своих доводов Заявитель прилагает к письменному обращению документы и материалы либо их копии. Заявитель имеет право на получение информации и документов, необходимых для обоснования и рассмотрения жалобы.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5.9. Должностное лицо Администрации и подведомственных ей структурных подразделений, на которое возложена обязанность рассмотрения заявлений и обращений граждан о действии или бездействии должностных лиц, рассматривает обращения и принимает решение об удовлетворении требований Заявителя либо об отказе в удовлетворении требований.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5.10. Письменный ответ, содержащий результаты рассмотрения письменного обращения, направляется Заявителю.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5.11. Если в письменном обращении не </w:t>
      </w:r>
      <w:proofErr w:type="gramStart"/>
      <w:r w:rsidRPr="00403D0F">
        <w:rPr>
          <w:rFonts w:ascii="Times New Roman" w:hAnsi="Times New Roman" w:cs="Times New Roman"/>
          <w:sz w:val="28"/>
          <w:szCs w:val="28"/>
        </w:rPr>
        <w:t>указаны</w:t>
      </w:r>
      <w:proofErr w:type="gramEnd"/>
      <w:r w:rsidRPr="00403D0F">
        <w:rPr>
          <w:rFonts w:ascii="Times New Roman" w:hAnsi="Times New Roman" w:cs="Times New Roman"/>
          <w:sz w:val="28"/>
          <w:szCs w:val="28"/>
        </w:rPr>
        <w:t xml:space="preserve"> фамилия гражданина, направившего обращение, или почтовый адрес, по которому должен быть </w:t>
      </w:r>
      <w:r w:rsidRPr="00403D0F">
        <w:rPr>
          <w:rFonts w:ascii="Times New Roman" w:hAnsi="Times New Roman" w:cs="Times New Roman"/>
          <w:sz w:val="28"/>
          <w:szCs w:val="28"/>
        </w:rPr>
        <w:lastRenderedPageBreak/>
        <w:t>направлен ответ, ответ на обращение не дается.</w:t>
      </w:r>
    </w:p>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roofErr w:type="spellStart"/>
      <w:r w:rsidRPr="00403D0F">
        <w:rPr>
          <w:rFonts w:ascii="Times New Roman" w:hAnsi="Times New Roman" w:cs="Times New Roman"/>
          <w:sz w:val="28"/>
          <w:szCs w:val="28"/>
        </w:rPr>
        <w:t>пп</w:t>
      </w:r>
      <w:proofErr w:type="spellEnd"/>
      <w:r w:rsidRPr="00403D0F">
        <w:rPr>
          <w:rFonts w:ascii="Times New Roman" w:hAnsi="Times New Roman" w:cs="Times New Roman"/>
          <w:sz w:val="28"/>
          <w:szCs w:val="28"/>
        </w:rPr>
        <w:t xml:space="preserve">. 5.11 в ред. </w:t>
      </w:r>
      <w:hyperlink r:id="rId14" w:history="1">
        <w:r w:rsidRPr="00403D0F">
          <w:rPr>
            <w:rFonts w:ascii="Times New Roman" w:hAnsi="Times New Roman" w:cs="Times New Roman"/>
            <w:sz w:val="28"/>
            <w:szCs w:val="28"/>
          </w:rPr>
          <w:t>Постановления</w:t>
        </w:r>
      </w:hyperlink>
      <w:r w:rsidRPr="00403D0F">
        <w:rPr>
          <w:rFonts w:ascii="Times New Roman" w:hAnsi="Times New Roman" w:cs="Times New Roman"/>
          <w:sz w:val="28"/>
          <w:szCs w:val="28"/>
        </w:rPr>
        <w:t xml:space="preserve"> администрации Лежневского муниципального района от 04.03.2014 N 101)</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5.12. Если текст письменного обращения не поддается прочтению, ответ на обращение не дается, о чем сообщается Заявителю, направившему обращение, в случае если его фамилия и почтовый адрес поддаются прочтению.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5.13. </w:t>
      </w:r>
      <w:proofErr w:type="gramStart"/>
      <w:r w:rsidRPr="00403D0F">
        <w:rPr>
          <w:rFonts w:ascii="Times New Roman" w:hAnsi="Times New Roman" w:cs="Times New Roman"/>
          <w:sz w:val="28"/>
          <w:szCs w:val="28"/>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w:t>
      </w:r>
      <w:proofErr w:type="gramEnd"/>
      <w:r w:rsidRPr="00403D0F">
        <w:rPr>
          <w:rFonts w:ascii="Times New Roman" w:hAnsi="Times New Roman" w:cs="Times New Roman"/>
          <w:sz w:val="28"/>
          <w:szCs w:val="28"/>
        </w:rPr>
        <w:t xml:space="preserve"> направляемые обращения направлялись в Администрацию и подведомственные ей структурные подразделения. О данном решении уведомляется Заявитель, направивший обращение.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5.14.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действующим законодательством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5.15. Жалоба считается разрешенной, если рассмотрены все поставленные в ней вопросы, приняты необходимые меры и дан письменный ответ (в пределах компетенции) по существу поставленных вопросов. Если Заявители не удовлетворены решением, принятым в ходе рассмотрения жалобы в Администрации, они вправе обратиться письменно в вышестоящий орган власти. По результатам рассмотрения жалобы Администрация принимает одно из следующих решений:</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1) удовлетворяет жалобу, в том числе в форме отмены принятого решения, исправления допущенных Отделом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а также в иных формах;</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 отказывает в удовлетворении жалобы.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5.16.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5.17. В случае установления в ходе или по результатам </w:t>
      </w:r>
      <w:proofErr w:type="gramStart"/>
      <w:r w:rsidRPr="00403D0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403D0F">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w:t>
      </w:r>
      <w:r w:rsidRPr="00403D0F">
        <w:rPr>
          <w:rFonts w:ascii="Times New Roman" w:hAnsi="Times New Roman" w:cs="Times New Roman"/>
          <w:sz w:val="28"/>
          <w:szCs w:val="28"/>
        </w:rPr>
        <w:lastRenderedPageBreak/>
        <w:t>органы прокуратуры.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5.18. Заявитель вправе обратиться с жалобой в суд и оспорить в суде действие (бездействие) должностного лица, а также принимаемое им решение при предоставлении муниципальной услуги, если считает, что нарушены его права и свободы.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К решениям, действиям (бездействию) должностных лиц, оспариваемым в порядке гражданского судопроизводства, относятся коллегиальные и единоличные решения и действия (бездействие), в том числе представление официальной информации, ставшей основанием для совершения действий (принятия решений), в результате которых: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нарушены права и свободы гражданина;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созданы препятствия осуществлению гражданином его прав и свобод;</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незаконно на гражданина возложена какая-либо обязанность или он незаконно привлечен к какой-либо ответственности.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Заявителями заявление подается в суд по подсудности, установленной действующим законодательством Российской Федерации. Заявление может быть подано Заявителем в суд по месту его жительства или по месту нахождения Администрации и подведомственных ей структурных подразделений.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Заявители вправе обратиться в суд с заявлением в следующие сроки: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три месяца со дня, когда Заявителю стало известно о нарушении его права;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один месяц со дня получения Заявителем письменного уведомления об отказе вышестоящего органа, должностного лица в удовлетворении жалобы или со дня истечения 30-дневного срока после подачи жалобы, если Заявителем не был получен на нее письменный ответ.</w:t>
      </w: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1</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center"/>
      </w:pPr>
    </w:p>
    <w:p w:rsidR="00CF5C4B" w:rsidRPr="00403D0F" w:rsidRDefault="00CF5C4B">
      <w:pPr>
        <w:pStyle w:val="ConsPlusNonformat"/>
        <w:jc w:val="both"/>
      </w:pPr>
      <w:r w:rsidRPr="00403D0F">
        <w:t xml:space="preserve">                                   Главе Администрации Лежневского</w:t>
      </w:r>
    </w:p>
    <w:p w:rsidR="00CF5C4B" w:rsidRPr="00403D0F" w:rsidRDefault="00CF5C4B">
      <w:pPr>
        <w:pStyle w:val="ConsPlusNonformat"/>
        <w:jc w:val="both"/>
      </w:pPr>
      <w:r w:rsidRPr="00403D0F">
        <w:t xml:space="preserve">                                   </w:t>
      </w:r>
      <w:proofErr w:type="gramStart"/>
      <w:r w:rsidRPr="00403D0F">
        <w:t>муниципального</w:t>
      </w:r>
      <w:proofErr w:type="gramEnd"/>
      <w:r w:rsidRPr="00403D0F">
        <w:t xml:space="preserve"> района Ивановской области</w:t>
      </w:r>
    </w:p>
    <w:p w:rsidR="00CF5C4B" w:rsidRPr="00403D0F" w:rsidRDefault="00CF5C4B">
      <w:pPr>
        <w:pStyle w:val="ConsPlusNonformat"/>
        <w:jc w:val="both"/>
      </w:pPr>
      <w:r w:rsidRPr="00403D0F">
        <w:t xml:space="preserve">                                   ________________________________________</w:t>
      </w:r>
    </w:p>
    <w:p w:rsidR="00CF5C4B" w:rsidRPr="00403D0F" w:rsidRDefault="00CF5C4B">
      <w:pPr>
        <w:pStyle w:val="ConsPlusNonformat"/>
        <w:jc w:val="both"/>
      </w:pPr>
      <w:r w:rsidRPr="00403D0F">
        <w:t xml:space="preserve">                                                   Ф.И.О.</w:t>
      </w:r>
    </w:p>
    <w:p w:rsidR="00CF5C4B" w:rsidRPr="00403D0F" w:rsidRDefault="00CF5C4B">
      <w:pPr>
        <w:pStyle w:val="ConsPlusNonformat"/>
        <w:jc w:val="both"/>
      </w:pPr>
      <w:r w:rsidRPr="00403D0F">
        <w:t xml:space="preserve">                                   от _____________________________________</w:t>
      </w:r>
    </w:p>
    <w:p w:rsidR="00CF5C4B" w:rsidRPr="00403D0F" w:rsidRDefault="00CF5C4B">
      <w:pPr>
        <w:pStyle w:val="ConsPlusNonformat"/>
        <w:jc w:val="both"/>
      </w:pPr>
      <w:r w:rsidRPr="00403D0F">
        <w:t xml:space="preserve">                                               должность, Ф.И.О.</w:t>
      </w:r>
    </w:p>
    <w:p w:rsidR="00CF5C4B" w:rsidRPr="00403D0F" w:rsidRDefault="00CF5C4B">
      <w:pPr>
        <w:pStyle w:val="ConsPlusNonformat"/>
        <w:jc w:val="both"/>
      </w:pPr>
      <w:r w:rsidRPr="00403D0F">
        <w:t xml:space="preserve">                                   почтовый адрес _________________________</w:t>
      </w:r>
    </w:p>
    <w:p w:rsidR="00CF5C4B" w:rsidRPr="00403D0F" w:rsidRDefault="00CF5C4B">
      <w:pPr>
        <w:pStyle w:val="ConsPlusNonformat"/>
        <w:jc w:val="both"/>
      </w:pPr>
      <w:r w:rsidRPr="00403D0F">
        <w:t xml:space="preserve">                                   ________________________________________</w:t>
      </w:r>
    </w:p>
    <w:p w:rsidR="00CF5C4B" w:rsidRPr="00403D0F" w:rsidRDefault="00CF5C4B">
      <w:pPr>
        <w:pStyle w:val="ConsPlusNonformat"/>
        <w:jc w:val="both"/>
      </w:pPr>
      <w:r w:rsidRPr="00403D0F">
        <w:t xml:space="preserve">                                   телефон ________________________________</w:t>
      </w:r>
    </w:p>
    <w:p w:rsidR="00CF5C4B" w:rsidRPr="00403D0F" w:rsidRDefault="00CF5C4B">
      <w:pPr>
        <w:pStyle w:val="ConsPlusNonformat"/>
        <w:jc w:val="both"/>
      </w:pPr>
    </w:p>
    <w:p w:rsidR="00CF5C4B" w:rsidRPr="00403D0F" w:rsidRDefault="00CF5C4B">
      <w:pPr>
        <w:pStyle w:val="ConsPlusNonformat"/>
        <w:jc w:val="both"/>
      </w:pPr>
      <w:bookmarkStart w:id="5" w:name="P398"/>
      <w:bookmarkEnd w:id="5"/>
      <w:r w:rsidRPr="00403D0F">
        <w:t xml:space="preserve">                                Заявление</w:t>
      </w:r>
    </w:p>
    <w:p w:rsidR="00CF5C4B" w:rsidRPr="00403D0F" w:rsidRDefault="00CF5C4B">
      <w:pPr>
        <w:pStyle w:val="ConsPlusNonformat"/>
        <w:jc w:val="both"/>
      </w:pPr>
    </w:p>
    <w:p w:rsidR="00CF5C4B" w:rsidRPr="00403D0F" w:rsidRDefault="00CF5C4B">
      <w:pPr>
        <w:pStyle w:val="ConsPlusNonformat"/>
        <w:jc w:val="both"/>
      </w:pPr>
      <w:r w:rsidRPr="00403D0F">
        <w:t xml:space="preserve">    Прошу  Вас  организовать  проведение  общественных обсуждений проектной</w:t>
      </w:r>
    </w:p>
    <w:p w:rsidR="00CF5C4B" w:rsidRPr="00403D0F" w:rsidRDefault="00CF5C4B">
      <w:pPr>
        <w:pStyle w:val="ConsPlusNonformat"/>
        <w:jc w:val="both"/>
      </w:pPr>
      <w:r w:rsidRPr="00403D0F">
        <w:t>документации   (наименование),   подлежащей  государственной  экологической</w:t>
      </w:r>
    </w:p>
    <w:p w:rsidR="00CF5C4B" w:rsidRPr="00403D0F" w:rsidRDefault="00CF5C4B">
      <w:pPr>
        <w:pStyle w:val="ConsPlusNonformat"/>
        <w:jc w:val="both"/>
      </w:pPr>
      <w:r w:rsidRPr="00403D0F">
        <w:t>экспертизе.</w:t>
      </w:r>
    </w:p>
    <w:p w:rsidR="00CF5C4B" w:rsidRPr="00403D0F" w:rsidRDefault="00CF5C4B">
      <w:pPr>
        <w:pStyle w:val="ConsPlusNonformat"/>
        <w:jc w:val="both"/>
      </w:pPr>
    </w:p>
    <w:p w:rsidR="00CF5C4B" w:rsidRPr="00403D0F" w:rsidRDefault="00CF5C4B">
      <w:pPr>
        <w:pStyle w:val="ConsPlusNonformat"/>
        <w:jc w:val="both"/>
      </w:pPr>
      <w:r w:rsidRPr="00403D0F">
        <w:t>Приложение: (перечень прилагаемых документов)</w:t>
      </w:r>
    </w:p>
    <w:p w:rsidR="00CF5C4B" w:rsidRPr="00403D0F" w:rsidRDefault="00CF5C4B">
      <w:pPr>
        <w:pStyle w:val="ConsPlusNonformat"/>
        <w:jc w:val="both"/>
      </w:pPr>
    </w:p>
    <w:p w:rsidR="00CF5C4B" w:rsidRPr="00403D0F" w:rsidRDefault="00CF5C4B">
      <w:pPr>
        <w:pStyle w:val="ConsPlusNonformat"/>
        <w:jc w:val="both"/>
      </w:pPr>
      <w:r w:rsidRPr="00403D0F">
        <w:t>_________________   _________________   _________________   _______________</w:t>
      </w:r>
    </w:p>
    <w:p w:rsidR="00CF5C4B" w:rsidRPr="00403D0F" w:rsidRDefault="00CF5C4B">
      <w:pPr>
        <w:pStyle w:val="ConsPlusNonformat"/>
        <w:jc w:val="both"/>
      </w:pPr>
      <w:r w:rsidRPr="00403D0F">
        <w:t xml:space="preserve">    должность             подпись             Ф.И.О.             дата</w:t>
      </w: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2</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center"/>
      </w:pPr>
    </w:p>
    <w:p w:rsidR="00CF5C4B" w:rsidRPr="00403D0F" w:rsidRDefault="00CF5C4B">
      <w:pPr>
        <w:pStyle w:val="ConsPlusNonformat"/>
        <w:jc w:val="both"/>
      </w:pPr>
      <w:bookmarkStart w:id="6" w:name="P416"/>
      <w:bookmarkEnd w:id="6"/>
      <w:r w:rsidRPr="00403D0F">
        <w:t xml:space="preserve">               ПРОТОКОЛ РЕЗУЛЬТАТОВ ОБЩЕСТВЕННЫХ ОБСУЖДЕНИЙ</w:t>
      </w:r>
    </w:p>
    <w:p w:rsidR="00CF5C4B" w:rsidRPr="00403D0F" w:rsidRDefault="00CF5C4B">
      <w:pPr>
        <w:pStyle w:val="ConsPlusNonformat"/>
        <w:jc w:val="both"/>
      </w:pPr>
    </w:p>
    <w:p w:rsidR="00CF5C4B" w:rsidRPr="00403D0F" w:rsidRDefault="00CF5C4B">
      <w:pPr>
        <w:pStyle w:val="ConsPlusNonformat"/>
        <w:jc w:val="both"/>
      </w:pPr>
      <w:r w:rsidRPr="00403D0F">
        <w:t>"_____" ____________ 20__ г.</w:t>
      </w:r>
    </w:p>
    <w:p w:rsidR="00CF5C4B" w:rsidRPr="00403D0F" w:rsidRDefault="00CF5C4B">
      <w:pPr>
        <w:pStyle w:val="ConsPlusNonformat"/>
        <w:jc w:val="both"/>
      </w:pPr>
    </w:p>
    <w:p w:rsidR="00CF5C4B" w:rsidRPr="00403D0F" w:rsidRDefault="00CF5C4B">
      <w:pPr>
        <w:pStyle w:val="ConsPlusNonformat"/>
        <w:jc w:val="both"/>
      </w:pPr>
      <w:r w:rsidRPr="00403D0F">
        <w:t>Полное наименование объекта государственной экологической экспертизы 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Заявитель 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Организатор общественных обсуждений _______________________________________</w:t>
      </w:r>
    </w:p>
    <w:p w:rsidR="00CF5C4B" w:rsidRPr="00403D0F" w:rsidRDefault="00CF5C4B">
      <w:pPr>
        <w:pStyle w:val="ConsPlusNonformat"/>
        <w:jc w:val="both"/>
      </w:pPr>
      <w:r w:rsidRPr="00403D0F">
        <w:t>Состав представленных для ознакомления материалов</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Место проведения общественных обсуждений __________________________________</w:t>
      </w:r>
    </w:p>
    <w:p w:rsidR="00CF5C4B" w:rsidRPr="00403D0F" w:rsidRDefault="00CF5C4B">
      <w:pPr>
        <w:pStyle w:val="ConsPlusNonformat"/>
        <w:jc w:val="both"/>
      </w:pPr>
      <w:r w:rsidRPr="00403D0F">
        <w:t>В период общественных обсуждений</w:t>
      </w:r>
    </w:p>
    <w:p w:rsidR="00CF5C4B" w:rsidRPr="00403D0F" w:rsidRDefault="00CF5C4B">
      <w:pPr>
        <w:pStyle w:val="ConsPlusNonformat"/>
        <w:jc w:val="both"/>
      </w:pPr>
      <w:r w:rsidRPr="00403D0F">
        <w:t>с "___" __________ 20__ г. по "___" __________ 20__ г. проведено:</w:t>
      </w:r>
    </w:p>
    <w:p w:rsidR="00CF5C4B" w:rsidRPr="00403D0F" w:rsidRDefault="00CF5C4B">
      <w:pPr>
        <w:pStyle w:val="ConsPlusNonformat"/>
        <w:jc w:val="both"/>
      </w:pPr>
      <w:r w:rsidRPr="00403D0F">
        <w:t>1. Информирование общественности:</w:t>
      </w:r>
    </w:p>
    <w:p w:rsidR="00CF5C4B" w:rsidRPr="00403D0F" w:rsidRDefault="00CF5C4B">
      <w:pPr>
        <w:pStyle w:val="ConsPlusNonformat"/>
        <w:jc w:val="both"/>
      </w:pPr>
      <w:r w:rsidRPr="00403D0F">
        <w:t>публикация 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(наименование средства массовой информации, дата)</w:t>
      </w:r>
    </w:p>
    <w:p w:rsidR="00CF5C4B" w:rsidRPr="00403D0F" w:rsidRDefault="00CF5C4B">
      <w:pPr>
        <w:pStyle w:val="ConsPlusNonformat"/>
        <w:jc w:val="both"/>
      </w:pPr>
      <w:r w:rsidRPr="00403D0F">
        <w:t>2.  Выступления  и  организация  ответов  на  запросы граждан, общественных</w:t>
      </w:r>
    </w:p>
    <w:p w:rsidR="00CF5C4B" w:rsidRPr="00403D0F" w:rsidRDefault="00CF5C4B">
      <w:pPr>
        <w:pStyle w:val="ConsPlusNonformat"/>
        <w:jc w:val="both"/>
      </w:pPr>
      <w:r w:rsidRPr="00403D0F">
        <w:t>организаций (объединений) 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3.  В  ходе  общественных  обсуждений  по  обобщенным материалам могут быть</w:t>
      </w:r>
    </w:p>
    <w:p w:rsidR="00CF5C4B" w:rsidRPr="00403D0F" w:rsidRDefault="00CF5C4B">
      <w:pPr>
        <w:pStyle w:val="ConsPlusNonformat"/>
        <w:jc w:val="both"/>
      </w:pPr>
      <w:r w:rsidRPr="00403D0F">
        <w:t>приняты к рассмотрению следующие замечания и предложения, наказы:</w:t>
      </w:r>
    </w:p>
    <w:p w:rsidR="00CF5C4B" w:rsidRPr="00403D0F" w:rsidRDefault="00CF5C4B">
      <w:pPr>
        <w:pStyle w:val="ConsPlusNormal"/>
        <w:ind w:firstLine="540"/>
        <w:jc w:val="both"/>
      </w:pPr>
    </w:p>
    <w:p w:rsidR="00CF5C4B" w:rsidRPr="00403D0F" w:rsidRDefault="00CF5C4B">
      <w:pPr>
        <w:sectPr w:rsidR="00CF5C4B" w:rsidRPr="00403D0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9071"/>
      </w:tblGrid>
      <w:tr w:rsidR="00CF5C4B" w:rsidRPr="00403D0F">
        <w:tc>
          <w:tcPr>
            <w:tcW w:w="540" w:type="dxa"/>
          </w:tcPr>
          <w:p w:rsidR="00CF5C4B" w:rsidRPr="00403D0F" w:rsidRDefault="00CF5C4B">
            <w:pPr>
              <w:pStyle w:val="ConsPlusNormal"/>
              <w:jc w:val="center"/>
            </w:pPr>
            <w:r w:rsidRPr="00403D0F">
              <w:lastRenderedPageBreak/>
              <w:t>N п/п</w:t>
            </w:r>
          </w:p>
        </w:tc>
        <w:tc>
          <w:tcPr>
            <w:tcW w:w="9071" w:type="dxa"/>
          </w:tcPr>
          <w:p w:rsidR="00CF5C4B" w:rsidRPr="00403D0F" w:rsidRDefault="00CF5C4B">
            <w:pPr>
              <w:pStyle w:val="ConsPlusNormal"/>
              <w:jc w:val="center"/>
            </w:pPr>
            <w:r w:rsidRPr="00403D0F">
              <w:t>Замечания и предложения</w:t>
            </w:r>
          </w:p>
        </w:tc>
      </w:tr>
      <w:tr w:rsidR="00CF5C4B" w:rsidRPr="00403D0F">
        <w:tc>
          <w:tcPr>
            <w:tcW w:w="540" w:type="dxa"/>
          </w:tcPr>
          <w:p w:rsidR="00CF5C4B" w:rsidRPr="00403D0F" w:rsidRDefault="00CF5C4B">
            <w:pPr>
              <w:pStyle w:val="ConsPlusNormal"/>
            </w:pPr>
          </w:p>
        </w:tc>
        <w:tc>
          <w:tcPr>
            <w:tcW w:w="9071" w:type="dxa"/>
          </w:tcPr>
          <w:p w:rsidR="00CF5C4B" w:rsidRPr="00403D0F" w:rsidRDefault="00CF5C4B">
            <w:pPr>
              <w:pStyle w:val="ConsPlusNormal"/>
            </w:pPr>
          </w:p>
        </w:tc>
      </w:tr>
      <w:tr w:rsidR="00CF5C4B" w:rsidRPr="00403D0F">
        <w:tc>
          <w:tcPr>
            <w:tcW w:w="540" w:type="dxa"/>
          </w:tcPr>
          <w:p w:rsidR="00CF5C4B" w:rsidRPr="00403D0F" w:rsidRDefault="00CF5C4B">
            <w:pPr>
              <w:pStyle w:val="ConsPlusNormal"/>
            </w:pPr>
          </w:p>
        </w:tc>
        <w:tc>
          <w:tcPr>
            <w:tcW w:w="9071" w:type="dxa"/>
          </w:tcPr>
          <w:p w:rsidR="00CF5C4B" w:rsidRPr="00403D0F" w:rsidRDefault="00CF5C4B">
            <w:pPr>
              <w:pStyle w:val="ConsPlusNormal"/>
            </w:pPr>
          </w:p>
        </w:tc>
      </w:tr>
      <w:tr w:rsidR="00CF5C4B" w:rsidRPr="00403D0F">
        <w:tc>
          <w:tcPr>
            <w:tcW w:w="540" w:type="dxa"/>
          </w:tcPr>
          <w:p w:rsidR="00CF5C4B" w:rsidRPr="00403D0F" w:rsidRDefault="00CF5C4B">
            <w:pPr>
              <w:pStyle w:val="ConsPlusNormal"/>
            </w:pPr>
          </w:p>
        </w:tc>
        <w:tc>
          <w:tcPr>
            <w:tcW w:w="9071" w:type="dxa"/>
          </w:tcPr>
          <w:p w:rsidR="00CF5C4B" w:rsidRPr="00403D0F" w:rsidRDefault="00CF5C4B">
            <w:pPr>
              <w:pStyle w:val="ConsPlusNormal"/>
            </w:pPr>
          </w:p>
        </w:tc>
      </w:tr>
      <w:tr w:rsidR="00CF5C4B" w:rsidRPr="00403D0F">
        <w:tc>
          <w:tcPr>
            <w:tcW w:w="540" w:type="dxa"/>
          </w:tcPr>
          <w:p w:rsidR="00CF5C4B" w:rsidRPr="00403D0F" w:rsidRDefault="00CF5C4B">
            <w:pPr>
              <w:pStyle w:val="ConsPlusNormal"/>
            </w:pPr>
          </w:p>
        </w:tc>
        <w:tc>
          <w:tcPr>
            <w:tcW w:w="9071" w:type="dxa"/>
          </w:tcPr>
          <w:p w:rsidR="00CF5C4B" w:rsidRPr="00403D0F" w:rsidRDefault="00CF5C4B">
            <w:pPr>
              <w:pStyle w:val="ConsPlusNormal"/>
            </w:pPr>
          </w:p>
        </w:tc>
      </w:tr>
      <w:tr w:rsidR="00CF5C4B" w:rsidRPr="00403D0F">
        <w:tc>
          <w:tcPr>
            <w:tcW w:w="540" w:type="dxa"/>
          </w:tcPr>
          <w:p w:rsidR="00CF5C4B" w:rsidRPr="00403D0F" w:rsidRDefault="00CF5C4B">
            <w:pPr>
              <w:pStyle w:val="ConsPlusNormal"/>
            </w:pPr>
          </w:p>
        </w:tc>
        <w:tc>
          <w:tcPr>
            <w:tcW w:w="9071" w:type="dxa"/>
          </w:tcPr>
          <w:p w:rsidR="00CF5C4B" w:rsidRPr="00403D0F" w:rsidRDefault="00CF5C4B">
            <w:pPr>
              <w:pStyle w:val="ConsPlusNormal"/>
            </w:pPr>
          </w:p>
        </w:tc>
      </w:tr>
    </w:tbl>
    <w:p w:rsidR="00CF5C4B" w:rsidRPr="00403D0F" w:rsidRDefault="00CF5C4B">
      <w:pPr>
        <w:pStyle w:val="ConsPlusNormal"/>
        <w:ind w:firstLine="540"/>
        <w:jc w:val="both"/>
      </w:pPr>
    </w:p>
    <w:p w:rsidR="00CF5C4B" w:rsidRPr="00403D0F" w:rsidRDefault="00CF5C4B">
      <w:pPr>
        <w:pStyle w:val="ConsPlusNonformat"/>
        <w:jc w:val="both"/>
      </w:pPr>
      <w:r w:rsidRPr="00403D0F">
        <w:t>4. Решение:</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p>
    <w:p w:rsidR="00CF5C4B" w:rsidRPr="00403D0F" w:rsidRDefault="00CF5C4B">
      <w:pPr>
        <w:pStyle w:val="ConsPlusNonformat"/>
        <w:jc w:val="both"/>
      </w:pPr>
      <w:r w:rsidRPr="00403D0F">
        <w:t>5. Подписи</w:t>
      </w:r>
    </w:p>
    <w:p w:rsidR="00CF5C4B" w:rsidRPr="00403D0F" w:rsidRDefault="00CF5C4B">
      <w:pPr>
        <w:pStyle w:val="ConsPlusNonformat"/>
        <w:jc w:val="both"/>
      </w:pPr>
    </w:p>
    <w:p w:rsidR="00CF5C4B" w:rsidRPr="00403D0F" w:rsidRDefault="00CF5C4B">
      <w:pPr>
        <w:pStyle w:val="ConsPlusNonformat"/>
        <w:jc w:val="both"/>
      </w:pPr>
      <w:r w:rsidRPr="00403D0F">
        <w:t>Председатель собрания           ___________________________________________</w:t>
      </w:r>
    </w:p>
    <w:p w:rsidR="00CF5C4B" w:rsidRPr="00403D0F" w:rsidRDefault="00CF5C4B">
      <w:pPr>
        <w:pStyle w:val="ConsPlusNonformat"/>
        <w:jc w:val="both"/>
      </w:pPr>
      <w:r w:rsidRPr="00403D0F">
        <w:t xml:space="preserve">                                             (должность, Ф.И.О.)</w:t>
      </w:r>
    </w:p>
    <w:p w:rsidR="00CF5C4B" w:rsidRPr="00403D0F" w:rsidRDefault="00CF5C4B">
      <w:pPr>
        <w:pStyle w:val="ConsPlusNonformat"/>
        <w:jc w:val="both"/>
      </w:pPr>
      <w:r w:rsidRPr="00403D0F">
        <w:t>Представители населения         ___________________________________________</w:t>
      </w:r>
    </w:p>
    <w:p w:rsidR="00CF5C4B" w:rsidRPr="00403D0F" w:rsidRDefault="00CF5C4B">
      <w:pPr>
        <w:pStyle w:val="ConsPlusNonformat"/>
        <w:jc w:val="both"/>
      </w:pPr>
      <w:r w:rsidRPr="00403D0F">
        <w:t>Представитель Заявителя         ___________________________________________</w:t>
      </w:r>
    </w:p>
    <w:p w:rsidR="00CF5C4B" w:rsidRPr="00403D0F" w:rsidRDefault="00CF5C4B">
      <w:pPr>
        <w:pStyle w:val="ConsPlusNonformat"/>
        <w:jc w:val="both"/>
      </w:pPr>
      <w:r w:rsidRPr="00403D0F">
        <w:t xml:space="preserve">                                             (должность, Ф.И.О.)</w:t>
      </w:r>
    </w:p>
    <w:p w:rsidR="00CF5C4B" w:rsidRPr="00403D0F" w:rsidRDefault="00CF5C4B">
      <w:pPr>
        <w:pStyle w:val="ConsPlusNonformat"/>
        <w:jc w:val="both"/>
      </w:pPr>
      <w:r w:rsidRPr="00403D0F">
        <w:t>Протокол составил               ___________________________________________</w:t>
      </w:r>
    </w:p>
    <w:p w:rsidR="00CF5C4B" w:rsidRPr="00403D0F" w:rsidRDefault="00CF5C4B">
      <w:pPr>
        <w:pStyle w:val="ConsPlusNonformat"/>
        <w:jc w:val="both"/>
      </w:pPr>
      <w:r w:rsidRPr="00403D0F">
        <w:t xml:space="preserve">                                             (должность, Ф.И.О.)</w:t>
      </w:r>
    </w:p>
    <w:p w:rsidR="00CF5C4B" w:rsidRPr="00403D0F" w:rsidRDefault="00CF5C4B">
      <w:pPr>
        <w:sectPr w:rsidR="00CF5C4B" w:rsidRPr="00403D0F">
          <w:pgSz w:w="16838" w:h="11905" w:orient="landscape"/>
          <w:pgMar w:top="1701" w:right="1134" w:bottom="850" w:left="1134" w:header="0" w:footer="0" w:gutter="0"/>
          <w:cols w:space="720"/>
        </w:sectPr>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3</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center"/>
      </w:pPr>
    </w:p>
    <w:p w:rsidR="00CF5C4B" w:rsidRPr="00403D0F" w:rsidRDefault="00CF5C4B">
      <w:pPr>
        <w:pStyle w:val="ConsPlusNormal"/>
        <w:jc w:val="center"/>
      </w:pPr>
      <w:bookmarkStart w:id="7" w:name="P477"/>
      <w:bookmarkEnd w:id="7"/>
      <w:r w:rsidRPr="00403D0F">
        <w:t>Блок-схема порядка совершения административных процедур</w:t>
      </w:r>
    </w:p>
    <w:p w:rsidR="00CF5C4B" w:rsidRPr="00403D0F" w:rsidRDefault="00CF5C4B">
      <w:pPr>
        <w:pStyle w:val="ConsPlusNormal"/>
        <w:ind w:firstLine="540"/>
        <w:jc w:val="both"/>
      </w:pP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w:t>
      </w:r>
      <w:hyperlink w:anchor="P398" w:history="1">
        <w:r w:rsidRPr="00403D0F">
          <w:t>Заявление</w:t>
        </w:r>
      </w:hyperlink>
      <w:r w:rsidRPr="00403D0F">
        <w:t xml:space="preserve">                │</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7 дней</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Постановление о назначении        │</w:t>
      </w:r>
    </w:p>
    <w:p w:rsidR="00CF5C4B" w:rsidRPr="00403D0F" w:rsidRDefault="00CF5C4B">
      <w:pPr>
        <w:pStyle w:val="ConsPlusNonformat"/>
        <w:jc w:val="both"/>
      </w:pPr>
      <w:r w:rsidRPr="00403D0F">
        <w:t xml:space="preserve">                 │        общественных обсуждений         │</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3 дня</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Публикация информационного сообщения  │</w:t>
      </w:r>
    </w:p>
    <w:p w:rsidR="00CF5C4B" w:rsidRPr="00403D0F" w:rsidRDefault="00CF5C4B">
      <w:pPr>
        <w:pStyle w:val="ConsPlusNonformat"/>
        <w:jc w:val="both"/>
      </w:pPr>
      <w:r w:rsidRPr="00403D0F">
        <w:t xml:space="preserve">                 │  о проведении общественных обсуждений  │</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30 дней</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Проведение </w:t>
      </w:r>
      <w:proofErr w:type="gramStart"/>
      <w:r w:rsidRPr="00403D0F">
        <w:t>общественных</w:t>
      </w:r>
      <w:proofErr w:type="gramEnd"/>
      <w:r w:rsidRPr="00403D0F">
        <w:t xml:space="preserve">        │</w:t>
      </w:r>
    </w:p>
    <w:p w:rsidR="00CF5C4B" w:rsidRPr="00403D0F" w:rsidRDefault="00CF5C4B">
      <w:pPr>
        <w:pStyle w:val="ConsPlusNonformat"/>
        <w:jc w:val="both"/>
      </w:pPr>
      <w:r w:rsidRPr="00403D0F">
        <w:t xml:space="preserve">                 │               обсуждений               │</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3 дня</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Оформление и выдача </w:t>
      </w:r>
      <w:hyperlink w:anchor="P416" w:history="1">
        <w:r w:rsidRPr="00403D0F">
          <w:t>протокола</w:t>
        </w:r>
      </w:hyperlink>
      <w:r w:rsidRPr="00403D0F">
        <w:t xml:space="preserve">      │</w:t>
      </w:r>
    </w:p>
    <w:p w:rsidR="00CF5C4B" w:rsidRPr="00403D0F" w:rsidRDefault="00CF5C4B">
      <w:pPr>
        <w:pStyle w:val="ConsPlusNonformat"/>
        <w:jc w:val="both"/>
      </w:pPr>
      <w:r w:rsidRPr="00403D0F">
        <w:t xml:space="preserve">                 │   итогового заседания </w:t>
      </w:r>
      <w:proofErr w:type="gramStart"/>
      <w:r w:rsidRPr="00403D0F">
        <w:t>общественных</w:t>
      </w:r>
      <w:proofErr w:type="gramEnd"/>
      <w:r w:rsidRPr="00403D0F">
        <w:t xml:space="preserve">     │</w:t>
      </w:r>
    </w:p>
    <w:p w:rsidR="00CF5C4B" w:rsidRPr="00403D0F" w:rsidRDefault="00CF5C4B">
      <w:pPr>
        <w:pStyle w:val="ConsPlusNonformat"/>
        <w:jc w:val="both"/>
      </w:pPr>
      <w:r w:rsidRPr="00403D0F">
        <w:t xml:space="preserve">                 │              обсуждений                │</w:t>
      </w:r>
    </w:p>
    <w:p w:rsidR="00CF5C4B" w:rsidRPr="00403D0F" w:rsidRDefault="00CF5C4B">
      <w:pPr>
        <w:pStyle w:val="ConsPlusNonformat"/>
        <w:jc w:val="both"/>
      </w:pPr>
      <w:r w:rsidRPr="00403D0F">
        <w:t xml:space="preserve">                 └────────────────────────────────────────┘</w:t>
      </w:r>
    </w:p>
    <w:p w:rsidR="00CF5C4B" w:rsidRPr="00403D0F" w:rsidRDefault="00CF5C4B">
      <w:pPr>
        <w:pStyle w:val="ConsPlusNormal"/>
        <w:jc w:val="right"/>
      </w:pPr>
    </w:p>
    <w:p w:rsidR="00CF5C4B" w:rsidRPr="00403D0F" w:rsidRDefault="00CF5C4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D8268B" w:rsidRPr="00403D0F" w:rsidRDefault="00D8268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rsidP="00403D0F">
      <w:pPr>
        <w:pStyle w:val="ConsPlusNormal"/>
        <w:jc w:val="right"/>
        <w:outlineLvl w:val="0"/>
        <w:rPr>
          <w:rFonts w:ascii="Times New Roman" w:hAnsi="Times New Roman" w:cs="Times New Roman"/>
          <w:sz w:val="28"/>
          <w:szCs w:val="28"/>
        </w:rPr>
      </w:pPr>
      <w:r w:rsidRPr="00403D0F">
        <w:rPr>
          <w:rFonts w:ascii="Times New Roman" w:hAnsi="Times New Roman" w:cs="Times New Roman"/>
          <w:sz w:val="28"/>
          <w:szCs w:val="28"/>
        </w:rPr>
        <w:lastRenderedPageBreak/>
        <w:t>Приложение 2</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к постановлению</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Администрации</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Лежневского муниципального района</w:t>
      </w:r>
    </w:p>
    <w:p w:rsidR="00CF5C4B" w:rsidRPr="00403D0F" w:rsidRDefault="00CF5C4B" w:rsidP="00403D0F">
      <w:pPr>
        <w:pStyle w:val="ConsPlusNormal"/>
        <w:jc w:val="right"/>
        <w:rPr>
          <w:rFonts w:ascii="Times New Roman" w:hAnsi="Times New Roman" w:cs="Times New Roman"/>
          <w:sz w:val="28"/>
          <w:szCs w:val="28"/>
        </w:rPr>
      </w:pPr>
      <w:r w:rsidRPr="00403D0F">
        <w:rPr>
          <w:rFonts w:ascii="Times New Roman" w:hAnsi="Times New Roman" w:cs="Times New Roman"/>
          <w:sz w:val="28"/>
          <w:szCs w:val="28"/>
        </w:rPr>
        <w:t>от 31.12.2013 N 781</w:t>
      </w:r>
    </w:p>
    <w:p w:rsidR="00CF5C4B" w:rsidRPr="00403D0F" w:rsidRDefault="00CF5C4B" w:rsidP="00403D0F">
      <w:pPr>
        <w:pStyle w:val="ConsPlusNormal"/>
        <w:jc w:val="right"/>
        <w:rPr>
          <w:rFonts w:ascii="Times New Roman" w:hAnsi="Times New Roman" w:cs="Times New Roman"/>
          <w:sz w:val="28"/>
          <w:szCs w:val="28"/>
        </w:rPr>
      </w:pPr>
    </w:p>
    <w:p w:rsidR="00CF5C4B" w:rsidRPr="00403D0F" w:rsidRDefault="00403D0F" w:rsidP="00403D0F">
      <w:pPr>
        <w:pStyle w:val="ConsPlusTitle"/>
        <w:jc w:val="center"/>
        <w:rPr>
          <w:rFonts w:ascii="Times New Roman" w:hAnsi="Times New Roman" w:cs="Times New Roman"/>
          <w:sz w:val="28"/>
          <w:szCs w:val="28"/>
        </w:rPr>
      </w:pPr>
      <w:bookmarkStart w:id="8" w:name="P514"/>
      <w:bookmarkEnd w:id="8"/>
      <w:r w:rsidRPr="00403D0F">
        <w:rPr>
          <w:rFonts w:ascii="Times New Roman" w:hAnsi="Times New Roman" w:cs="Times New Roman"/>
          <w:sz w:val="28"/>
          <w:szCs w:val="28"/>
        </w:rPr>
        <w:t>Административный регламент</w:t>
      </w:r>
    </w:p>
    <w:p w:rsidR="00CF5C4B" w:rsidRPr="00403D0F" w:rsidRDefault="00403D0F" w:rsidP="00403D0F">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403D0F">
        <w:rPr>
          <w:rFonts w:ascii="Times New Roman" w:hAnsi="Times New Roman" w:cs="Times New Roman"/>
          <w:sz w:val="28"/>
          <w:szCs w:val="28"/>
        </w:rPr>
        <w:t>о предоставлению муниципальной услуги</w:t>
      </w:r>
    </w:p>
    <w:p w:rsidR="00CF5C4B" w:rsidRPr="00403D0F" w:rsidRDefault="00403D0F" w:rsidP="00403D0F">
      <w:pPr>
        <w:pStyle w:val="ConsPlusTitle"/>
        <w:jc w:val="center"/>
        <w:rPr>
          <w:rFonts w:ascii="Times New Roman" w:hAnsi="Times New Roman" w:cs="Times New Roman"/>
          <w:sz w:val="28"/>
          <w:szCs w:val="28"/>
        </w:rPr>
      </w:pPr>
      <w:r w:rsidRPr="00403D0F">
        <w:rPr>
          <w:rFonts w:ascii="Times New Roman" w:hAnsi="Times New Roman" w:cs="Times New Roman"/>
          <w:sz w:val="28"/>
          <w:szCs w:val="28"/>
        </w:rPr>
        <w:t>"</w:t>
      </w:r>
      <w:r>
        <w:rPr>
          <w:rFonts w:ascii="Times New Roman" w:hAnsi="Times New Roman" w:cs="Times New Roman"/>
          <w:sz w:val="28"/>
          <w:szCs w:val="28"/>
        </w:rPr>
        <w:t>О</w:t>
      </w:r>
      <w:r w:rsidRPr="00403D0F">
        <w:rPr>
          <w:rFonts w:ascii="Times New Roman" w:hAnsi="Times New Roman" w:cs="Times New Roman"/>
          <w:sz w:val="28"/>
          <w:szCs w:val="28"/>
        </w:rPr>
        <w:t xml:space="preserve">рганизация по требованию населения </w:t>
      </w:r>
      <w:proofErr w:type="gramStart"/>
      <w:r w:rsidRPr="00403D0F">
        <w:rPr>
          <w:rFonts w:ascii="Times New Roman" w:hAnsi="Times New Roman" w:cs="Times New Roman"/>
          <w:sz w:val="28"/>
          <w:szCs w:val="28"/>
        </w:rPr>
        <w:t>общественных</w:t>
      </w:r>
      <w:proofErr w:type="gramEnd"/>
    </w:p>
    <w:p w:rsidR="00CF5C4B" w:rsidRPr="00403D0F" w:rsidRDefault="00403D0F" w:rsidP="00403D0F">
      <w:pPr>
        <w:pStyle w:val="ConsPlusTitle"/>
        <w:jc w:val="center"/>
        <w:rPr>
          <w:rFonts w:ascii="Times New Roman" w:hAnsi="Times New Roman" w:cs="Times New Roman"/>
          <w:sz w:val="28"/>
          <w:szCs w:val="28"/>
        </w:rPr>
      </w:pPr>
      <w:r>
        <w:rPr>
          <w:rFonts w:ascii="Times New Roman" w:hAnsi="Times New Roman" w:cs="Times New Roman"/>
          <w:sz w:val="28"/>
          <w:szCs w:val="28"/>
        </w:rPr>
        <w:t>э</w:t>
      </w:r>
      <w:r w:rsidRPr="00403D0F">
        <w:rPr>
          <w:rFonts w:ascii="Times New Roman" w:hAnsi="Times New Roman" w:cs="Times New Roman"/>
          <w:sz w:val="28"/>
          <w:szCs w:val="28"/>
        </w:rPr>
        <w:t>кологических экспертиз" на территории</w:t>
      </w:r>
    </w:p>
    <w:p w:rsidR="00CF5C4B" w:rsidRPr="00403D0F" w:rsidRDefault="00403D0F" w:rsidP="00403D0F">
      <w:pPr>
        <w:pStyle w:val="ConsPlusTitle"/>
        <w:jc w:val="center"/>
        <w:rPr>
          <w:rFonts w:ascii="Times New Roman" w:hAnsi="Times New Roman" w:cs="Times New Roman"/>
          <w:sz w:val="28"/>
          <w:szCs w:val="28"/>
        </w:rPr>
      </w:pPr>
      <w:r w:rsidRPr="00403D0F">
        <w:rPr>
          <w:rFonts w:ascii="Times New Roman" w:hAnsi="Times New Roman" w:cs="Times New Roman"/>
          <w:sz w:val="28"/>
          <w:szCs w:val="28"/>
        </w:rPr>
        <w:t xml:space="preserve">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w:t>
      </w:r>
      <w:r>
        <w:rPr>
          <w:rFonts w:ascii="Times New Roman" w:hAnsi="Times New Roman" w:cs="Times New Roman"/>
          <w:sz w:val="28"/>
          <w:szCs w:val="28"/>
        </w:rPr>
        <w:t>И</w:t>
      </w:r>
      <w:r w:rsidRPr="00403D0F">
        <w:rPr>
          <w:rFonts w:ascii="Times New Roman" w:hAnsi="Times New Roman" w:cs="Times New Roman"/>
          <w:sz w:val="28"/>
          <w:szCs w:val="28"/>
        </w:rPr>
        <w:t>вановской области</w:t>
      </w:r>
    </w:p>
    <w:p w:rsidR="00CF5C4B" w:rsidRPr="00403D0F" w:rsidRDefault="00CF5C4B" w:rsidP="00403D0F">
      <w:pPr>
        <w:spacing w:after="0" w:line="240" w:lineRule="auto"/>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1. Общие положения</w:t>
      </w:r>
    </w:p>
    <w:p w:rsidR="00CF5C4B" w:rsidRPr="00403D0F" w:rsidRDefault="00CF5C4B" w:rsidP="00403D0F">
      <w:pPr>
        <w:pStyle w:val="ConsPlusNormal"/>
        <w:jc w:val="center"/>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1.1. Административный регламент по предоставлению муниципальной услуги "Организация по требованию населения общественных экологических экспертиз" на территории Лежневского муниципального района (далее - муниципальная услуга) разработан в целях повышения качества предоставления муниципальной услуги, определяет сроки и последовательность административных процедур и административных действий Администрации Лежневского муниципального района.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1.2. Заявители - общественные организации (объединения), зарегистрированные в порядке, установленном законодательством Российской Федерации, основным направлением деятельности которых в соответствии с их уставами является охрана окружающей среды, в том числе организация и проведение экологической экспертизы, обратившиеся в орган местного самоуправления с заявлением о проведении общественной экологической экспертизы, выраженным в письменной форме (далее - Заявители).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1.3. Для получения информации по вопросам предоставления муниципальной услуги Заявитель обращается в Администрацию Лежневского муниципального района: лично, по телефону, в письменном виде, в электронной форме, в том числе с использованием федеральной государственной информационной системы "Единый портал государственных муниципальных услуг (функций)".</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2"/>
        <w:rPr>
          <w:rFonts w:ascii="Times New Roman" w:hAnsi="Times New Roman" w:cs="Times New Roman"/>
          <w:sz w:val="28"/>
          <w:szCs w:val="28"/>
        </w:rPr>
      </w:pPr>
      <w:r w:rsidRPr="00403D0F">
        <w:rPr>
          <w:rFonts w:ascii="Times New Roman" w:hAnsi="Times New Roman" w:cs="Times New Roman"/>
          <w:sz w:val="28"/>
          <w:szCs w:val="28"/>
        </w:rPr>
        <w:t>Порядок информирования о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1.4. Информацию о порядке предоставления муниципальной услуги и услуг, которые являются необходимыми и обязательными для предоставления муниципальной услуги, Заявитель может получить:</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средствах массовой информации;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официальном сайте портала муниципальных услуг (при наличии) или на Едином портале государственных и муниципальных услуг: </w:t>
      </w:r>
      <w:proofErr w:type="spellStart"/>
      <w:r w:rsidRPr="00403D0F">
        <w:rPr>
          <w:rFonts w:ascii="Times New Roman" w:hAnsi="Times New Roman" w:cs="Times New Roman"/>
          <w:sz w:val="28"/>
          <w:szCs w:val="28"/>
        </w:rPr>
        <w:t>www.gosuslugi.ru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 xml:space="preserve">- на официальном сайте Администрации муниципального образования </w:t>
      </w:r>
      <w:proofErr w:type="spellStart"/>
      <w:r w:rsidRPr="00403D0F">
        <w:rPr>
          <w:rFonts w:ascii="Times New Roman" w:hAnsi="Times New Roman" w:cs="Times New Roman"/>
          <w:sz w:val="28"/>
          <w:szCs w:val="28"/>
        </w:rPr>
        <w:t>Лежневский</w:t>
      </w:r>
      <w:proofErr w:type="spellEnd"/>
      <w:r w:rsidRPr="00403D0F">
        <w:rPr>
          <w:rFonts w:ascii="Times New Roman" w:hAnsi="Times New Roman" w:cs="Times New Roman"/>
          <w:sz w:val="28"/>
          <w:szCs w:val="28"/>
        </w:rPr>
        <w:t xml:space="preserve"> муниципальный район - </w:t>
      </w:r>
      <w:proofErr w:type="spellStart"/>
      <w:r w:rsidRPr="00403D0F">
        <w:rPr>
          <w:rFonts w:ascii="Times New Roman" w:hAnsi="Times New Roman" w:cs="Times New Roman"/>
          <w:sz w:val="28"/>
          <w:szCs w:val="28"/>
        </w:rPr>
        <w:t>www.lezhnevo.ru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 телефону: (849357) 2-12-04;</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информационных стендах непосредственно в Администрации 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Сведения о местонахождении, контактных телефонах (телефонах для справок), </w:t>
      </w:r>
      <w:proofErr w:type="spellStart"/>
      <w:proofErr w:type="gramStart"/>
      <w:r w:rsidRPr="00403D0F">
        <w:rPr>
          <w:rFonts w:ascii="Times New Roman" w:hAnsi="Times New Roman" w:cs="Times New Roman"/>
          <w:sz w:val="28"/>
          <w:szCs w:val="28"/>
        </w:rPr>
        <w:t>интернет-адресах</w:t>
      </w:r>
      <w:proofErr w:type="spellEnd"/>
      <w:proofErr w:type="gramEnd"/>
      <w:r w:rsidRPr="00403D0F">
        <w:rPr>
          <w:rFonts w:ascii="Times New Roman" w:hAnsi="Times New Roman" w:cs="Times New Roman"/>
          <w:sz w:val="28"/>
          <w:szCs w:val="28"/>
        </w:rPr>
        <w:t>, адресах электронной почты органов (организаций), предоставляющих муниципальную услугу, Заявитель может получить:</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средствах массовой информации;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сети Интернет;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 телефону;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информационных стендах в Администрации 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1.5. На информационных стендах размещается следующая информация: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текст настоящего Административного регламента с приложениями (полная версия на интернет-сайте и извлечения на информационных стендах);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блок-схемы и краткое описание порядка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перечни документов, необходимых для получения муниципальной услуги, и требования, предъявляемые к этим документам;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образцы оформления документов, необходимых для предоставления муниципальной услуги, и требования к ним;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месторасположение, график (режим) работы, номера телефонов, адреса интернет-сайтов и электронной почты Администрации Лежневского муниципального района Ивановской области, а также организаций, участвующих в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режим приема граждан;</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таблица сроков предоставления муниципальной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основания отказа в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порядок информирования о ходе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порядок получения консультаций;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порядок обжалования решений, действий или бездействия должностных лиц, предоставляющих муниципальную услугу.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1.6. Информирование Заявителя по вопросам предоставления муниципальной услуги проводится в форме: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устного информирования;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 письменного информирования (в том числе по электронной почте);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размещения информации в сети Интернет.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1.7. В рамках информирования по вопросам предоставления муниципальной услуги предоставляется информация, касающаяся: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необходимого перечня документов, предоставленных для предоставления муниципальной услуги, комплектности (достаточности) представленных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источников получения документов, необходимых для предоставления муниципальной услуги (орган, организация и их местонахождение);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времени приема и выдачи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сроков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хода рассмотрения заявления Заявителя о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порядка обжалования действий (бездействия) и решений, осуществляемых и принимаемых в ходе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1.8. При ответах на телефонные звонки и устные обращения специалисты подробно и в корректной форме информируют обратившихся по интересующим их вопросам, в том числе, в случае необходимости, с привлечением других специалистов. Ответ на телефонный звонок должен начинаться с информации о наименовании органа, в который позвонил гражданин, фамилии, имени, отчестве и должности лица, принявшего телефонный звонок.</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компетентного специалиста или же обратившемуся должен быть сообщен телефонный номер, по которому можно получить необходимую информацию.</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Письменная информация обратившимся Заявителям предоставляется при наличии письменного обращения. Письменный ответ подписывается руководителем органа (организации), предоставляющего муниципальную услугу, или иным уполномоченным лицом, содержит фамилию, инициалы и номер телефона исполнителя. Ответ направляется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1.9. Сроки информирования по вопросам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Время телефонного разговора не должно превышать 10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специалист осуществляет не более 15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 письменном обращении ответ направляется Заявителю в течение 30 дней со дня регистрации обращения.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В случае необходимости направления запроса в государственные органы, органы местного самоуправления срок рассмотрения обращения продлевается до получения мотивированного ответа на запрос, Заявителю при этом направляется предварительный ответ с описанием действий, совершаемых по его обращению.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 консультировании Заявителей по электронной почте, в том числе о ходе предоставления муниципальной услуги, ответ должен быть направлен в течение пяти дней, исчисляемых со дня, следующего за днем поступления соответствующего запроса.</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2. Стандарт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 Наименование муниципальной услуги - "Организация по требованию населения общественных экологических экспертиз на территории Лежневского муниципального района Ивановской области".</w:t>
      </w:r>
    </w:p>
    <w:p w:rsidR="00403D0F" w:rsidRDefault="00CF5C4B" w:rsidP="00403D0F">
      <w:pPr>
        <w:pStyle w:val="ConsPlusNormal"/>
        <w:ind w:firstLine="709"/>
        <w:jc w:val="both"/>
        <w:rPr>
          <w:rFonts w:ascii="Times New Roman" w:hAnsi="Times New Roman" w:cs="Times New Roman"/>
          <w:sz w:val="28"/>
          <w:szCs w:val="28"/>
        </w:rPr>
      </w:pPr>
      <w:r w:rsidRPr="00403D0F">
        <w:rPr>
          <w:rFonts w:ascii="Times New Roman" w:hAnsi="Times New Roman" w:cs="Times New Roman"/>
          <w:sz w:val="28"/>
          <w:szCs w:val="28"/>
        </w:rPr>
        <w:t xml:space="preserve">2.2. </w:t>
      </w:r>
      <w:r w:rsidR="00403D0F">
        <w:rPr>
          <w:rFonts w:ascii="Times New Roman" w:hAnsi="Times New Roman" w:cs="Times New Roman"/>
          <w:sz w:val="28"/>
          <w:szCs w:val="28"/>
        </w:rPr>
        <w:t xml:space="preserve">Предоставление муниципальной услуги осуществляется Администрацией Лежневского </w:t>
      </w:r>
      <w:proofErr w:type="gramStart"/>
      <w:r w:rsidR="00403D0F">
        <w:rPr>
          <w:rFonts w:ascii="Times New Roman" w:hAnsi="Times New Roman" w:cs="Times New Roman"/>
          <w:sz w:val="28"/>
          <w:szCs w:val="28"/>
        </w:rPr>
        <w:t>муниципального</w:t>
      </w:r>
      <w:proofErr w:type="gramEnd"/>
      <w:r w:rsidR="00403D0F">
        <w:rPr>
          <w:rFonts w:ascii="Times New Roman" w:hAnsi="Times New Roman" w:cs="Times New Roman"/>
          <w:sz w:val="28"/>
          <w:szCs w:val="28"/>
        </w:rPr>
        <w:t xml:space="preserve"> района Ивановской области. Мероприятия по предоставлению муниципальной услуги осуществляет Управление развития инфраструктуры и ЖКХ Администрации Лежневского муниципального района Ивановской области (далее - Управление).</w:t>
      </w:r>
    </w:p>
    <w:p w:rsidR="00CF5C4B" w:rsidRPr="00403D0F" w:rsidRDefault="00403D0F" w:rsidP="00403D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услуга в многофункциональных центрах не предоставляется.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Место нахождения: Ивановская область, </w:t>
      </w:r>
      <w:proofErr w:type="spellStart"/>
      <w:r w:rsidRPr="00403D0F">
        <w:rPr>
          <w:rFonts w:ascii="Times New Roman" w:hAnsi="Times New Roman" w:cs="Times New Roman"/>
          <w:sz w:val="28"/>
          <w:szCs w:val="28"/>
        </w:rPr>
        <w:t>Лежневский</w:t>
      </w:r>
      <w:proofErr w:type="spellEnd"/>
      <w:r w:rsidRPr="00403D0F">
        <w:rPr>
          <w:rFonts w:ascii="Times New Roman" w:hAnsi="Times New Roman" w:cs="Times New Roman"/>
          <w:sz w:val="28"/>
          <w:szCs w:val="28"/>
        </w:rPr>
        <w:t xml:space="preserve"> район, п. Лежнево, д. 32.</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Телефон для справок: 8 (49357) 2-12-04.</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Адрес официального сайта: </w:t>
      </w:r>
      <w:proofErr w:type="spellStart"/>
      <w:r w:rsidRPr="00403D0F">
        <w:rPr>
          <w:rFonts w:ascii="Times New Roman" w:hAnsi="Times New Roman" w:cs="Times New Roman"/>
          <w:sz w:val="28"/>
          <w:szCs w:val="28"/>
        </w:rPr>
        <w:t>www.lezhnevo.ru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Адрес электронной почты: </w:t>
      </w:r>
      <w:proofErr w:type="spellStart"/>
      <w:r w:rsidRPr="00403D0F">
        <w:rPr>
          <w:rFonts w:ascii="Times New Roman" w:hAnsi="Times New Roman" w:cs="Times New Roman"/>
          <w:sz w:val="28"/>
          <w:szCs w:val="28"/>
        </w:rPr>
        <w:t>info@lezhnevo.ru</w:t>
      </w:r>
      <w:proofErr w:type="spellEnd"/>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График работы:</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spacing w:after="0" w:line="240" w:lineRule="auto"/>
        <w:rPr>
          <w:rFonts w:ascii="Times New Roman" w:hAnsi="Times New Roman" w:cs="Times New Roman"/>
          <w:sz w:val="28"/>
          <w:szCs w:val="28"/>
        </w:rPr>
        <w:sectPr w:rsidR="00CF5C4B" w:rsidRPr="00403D0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24"/>
        <w:gridCol w:w="2608"/>
        <w:gridCol w:w="2438"/>
        <w:gridCol w:w="2268"/>
      </w:tblGrid>
      <w:tr w:rsidR="00CF5C4B" w:rsidRPr="00403D0F">
        <w:tc>
          <w:tcPr>
            <w:tcW w:w="2324"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lastRenderedPageBreak/>
              <w:t>Рабочие дни</w:t>
            </w:r>
          </w:p>
        </w:tc>
        <w:tc>
          <w:tcPr>
            <w:tcW w:w="2608"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График работы</w:t>
            </w:r>
          </w:p>
        </w:tc>
        <w:tc>
          <w:tcPr>
            <w:tcW w:w="2438"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Перерыв</w:t>
            </w:r>
          </w:p>
        </w:tc>
        <w:tc>
          <w:tcPr>
            <w:tcW w:w="2268" w:type="dxa"/>
          </w:tcPr>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Выходные дни</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Понедельник</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43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 xml:space="preserve">12.00 </w:t>
            </w:r>
            <w:r w:rsidR="00403D0F">
              <w:rPr>
                <w:rFonts w:ascii="Times New Roman" w:hAnsi="Times New Roman" w:cs="Times New Roman"/>
                <w:sz w:val="28"/>
                <w:szCs w:val="28"/>
              </w:rPr>
              <w:t>–</w:t>
            </w:r>
            <w:r w:rsidRPr="00403D0F">
              <w:rPr>
                <w:rFonts w:ascii="Times New Roman" w:hAnsi="Times New Roman" w:cs="Times New Roman"/>
                <w:sz w:val="28"/>
                <w:szCs w:val="28"/>
              </w:rPr>
              <w:t xml:space="preserve"> </w:t>
            </w:r>
            <w:r w:rsidR="00403D0F">
              <w:rPr>
                <w:rFonts w:ascii="Times New Roman" w:hAnsi="Times New Roman" w:cs="Times New Roman"/>
                <w:sz w:val="28"/>
                <w:szCs w:val="28"/>
              </w:rPr>
              <w:t>12.45</w:t>
            </w:r>
          </w:p>
        </w:tc>
        <w:tc>
          <w:tcPr>
            <w:tcW w:w="226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Вторник</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438" w:type="dxa"/>
          </w:tcPr>
          <w:p w:rsidR="00CF5C4B" w:rsidRPr="00403D0F" w:rsidRDefault="00403D0F"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 xml:space="preserve">12.00 </w:t>
            </w:r>
            <w:r>
              <w:rPr>
                <w:rFonts w:ascii="Times New Roman" w:hAnsi="Times New Roman" w:cs="Times New Roman"/>
                <w:sz w:val="28"/>
                <w:szCs w:val="28"/>
              </w:rPr>
              <w:t>–</w:t>
            </w:r>
            <w:r w:rsidRPr="00403D0F">
              <w:rPr>
                <w:rFonts w:ascii="Times New Roman" w:hAnsi="Times New Roman" w:cs="Times New Roman"/>
                <w:sz w:val="28"/>
                <w:szCs w:val="28"/>
              </w:rPr>
              <w:t xml:space="preserve"> </w:t>
            </w:r>
            <w:r>
              <w:rPr>
                <w:rFonts w:ascii="Times New Roman" w:hAnsi="Times New Roman" w:cs="Times New Roman"/>
                <w:sz w:val="28"/>
                <w:szCs w:val="28"/>
              </w:rPr>
              <w:t>12.45</w:t>
            </w:r>
          </w:p>
        </w:tc>
        <w:tc>
          <w:tcPr>
            <w:tcW w:w="226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Среда</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438" w:type="dxa"/>
          </w:tcPr>
          <w:p w:rsidR="00CF5C4B" w:rsidRPr="00403D0F" w:rsidRDefault="00403D0F"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 xml:space="preserve">12.00 </w:t>
            </w:r>
            <w:r>
              <w:rPr>
                <w:rFonts w:ascii="Times New Roman" w:hAnsi="Times New Roman" w:cs="Times New Roman"/>
                <w:sz w:val="28"/>
                <w:szCs w:val="28"/>
              </w:rPr>
              <w:t>–</w:t>
            </w:r>
            <w:r w:rsidRPr="00403D0F">
              <w:rPr>
                <w:rFonts w:ascii="Times New Roman" w:hAnsi="Times New Roman" w:cs="Times New Roman"/>
                <w:sz w:val="28"/>
                <w:szCs w:val="28"/>
              </w:rPr>
              <w:t xml:space="preserve"> </w:t>
            </w:r>
            <w:r>
              <w:rPr>
                <w:rFonts w:ascii="Times New Roman" w:hAnsi="Times New Roman" w:cs="Times New Roman"/>
                <w:sz w:val="28"/>
                <w:szCs w:val="28"/>
              </w:rPr>
              <w:t>12.45</w:t>
            </w:r>
          </w:p>
        </w:tc>
        <w:tc>
          <w:tcPr>
            <w:tcW w:w="226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Четверг</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8.00 - 17.00</w:t>
            </w:r>
          </w:p>
        </w:tc>
        <w:tc>
          <w:tcPr>
            <w:tcW w:w="2438" w:type="dxa"/>
          </w:tcPr>
          <w:p w:rsidR="00CF5C4B" w:rsidRPr="00403D0F" w:rsidRDefault="00403D0F"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 xml:space="preserve">12.00 </w:t>
            </w:r>
            <w:r>
              <w:rPr>
                <w:rFonts w:ascii="Times New Roman" w:hAnsi="Times New Roman" w:cs="Times New Roman"/>
                <w:sz w:val="28"/>
                <w:szCs w:val="28"/>
              </w:rPr>
              <w:t>–</w:t>
            </w:r>
            <w:r w:rsidRPr="00403D0F">
              <w:rPr>
                <w:rFonts w:ascii="Times New Roman" w:hAnsi="Times New Roman" w:cs="Times New Roman"/>
                <w:sz w:val="28"/>
                <w:szCs w:val="28"/>
              </w:rPr>
              <w:t xml:space="preserve"> </w:t>
            </w:r>
            <w:r>
              <w:rPr>
                <w:rFonts w:ascii="Times New Roman" w:hAnsi="Times New Roman" w:cs="Times New Roman"/>
                <w:sz w:val="28"/>
                <w:szCs w:val="28"/>
              </w:rPr>
              <w:t>12.45</w:t>
            </w:r>
          </w:p>
        </w:tc>
        <w:tc>
          <w:tcPr>
            <w:tcW w:w="226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Пятница</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 xml:space="preserve">8.00 </w:t>
            </w:r>
            <w:r w:rsidR="00403D0F">
              <w:rPr>
                <w:rFonts w:ascii="Times New Roman" w:hAnsi="Times New Roman" w:cs="Times New Roman"/>
                <w:sz w:val="28"/>
                <w:szCs w:val="28"/>
              </w:rPr>
              <w:t>–</w:t>
            </w:r>
            <w:r w:rsidRPr="00403D0F">
              <w:rPr>
                <w:rFonts w:ascii="Times New Roman" w:hAnsi="Times New Roman" w:cs="Times New Roman"/>
                <w:sz w:val="28"/>
                <w:szCs w:val="28"/>
              </w:rPr>
              <w:t xml:space="preserve"> </w:t>
            </w:r>
            <w:r w:rsidR="00403D0F">
              <w:rPr>
                <w:rFonts w:ascii="Times New Roman" w:hAnsi="Times New Roman" w:cs="Times New Roman"/>
                <w:sz w:val="28"/>
                <w:szCs w:val="28"/>
              </w:rPr>
              <w:t>15.45</w:t>
            </w:r>
          </w:p>
        </w:tc>
        <w:tc>
          <w:tcPr>
            <w:tcW w:w="2438" w:type="dxa"/>
          </w:tcPr>
          <w:p w:rsidR="00CF5C4B" w:rsidRPr="00403D0F" w:rsidRDefault="00403D0F"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 xml:space="preserve">12.00 </w:t>
            </w:r>
            <w:r>
              <w:rPr>
                <w:rFonts w:ascii="Times New Roman" w:hAnsi="Times New Roman" w:cs="Times New Roman"/>
                <w:sz w:val="28"/>
                <w:szCs w:val="28"/>
              </w:rPr>
              <w:t>–</w:t>
            </w:r>
            <w:r w:rsidRPr="00403D0F">
              <w:rPr>
                <w:rFonts w:ascii="Times New Roman" w:hAnsi="Times New Roman" w:cs="Times New Roman"/>
                <w:sz w:val="28"/>
                <w:szCs w:val="28"/>
              </w:rPr>
              <w:t xml:space="preserve"> </w:t>
            </w:r>
            <w:r>
              <w:rPr>
                <w:rFonts w:ascii="Times New Roman" w:hAnsi="Times New Roman" w:cs="Times New Roman"/>
                <w:sz w:val="28"/>
                <w:szCs w:val="28"/>
              </w:rPr>
              <w:t>12.45</w:t>
            </w:r>
          </w:p>
        </w:tc>
        <w:tc>
          <w:tcPr>
            <w:tcW w:w="226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Суббота</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43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26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выходной</w:t>
            </w:r>
          </w:p>
        </w:tc>
      </w:tr>
      <w:tr w:rsidR="00CF5C4B" w:rsidRPr="00403D0F">
        <w:tc>
          <w:tcPr>
            <w:tcW w:w="2324"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Воскресенье</w:t>
            </w:r>
          </w:p>
        </w:tc>
        <w:tc>
          <w:tcPr>
            <w:tcW w:w="260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43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
        </w:tc>
        <w:tc>
          <w:tcPr>
            <w:tcW w:w="2268" w:type="dxa"/>
          </w:tcPr>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выходной</w:t>
            </w:r>
          </w:p>
        </w:tc>
      </w:tr>
    </w:tbl>
    <w:p w:rsidR="00CF5C4B" w:rsidRPr="00403D0F" w:rsidRDefault="00CF5C4B" w:rsidP="00403D0F">
      <w:pPr>
        <w:spacing w:after="0" w:line="240" w:lineRule="auto"/>
        <w:rPr>
          <w:rFonts w:ascii="Times New Roman" w:hAnsi="Times New Roman" w:cs="Times New Roman"/>
          <w:sz w:val="28"/>
          <w:szCs w:val="28"/>
        </w:rPr>
        <w:sectPr w:rsidR="00CF5C4B" w:rsidRPr="00403D0F">
          <w:pgSz w:w="16838" w:h="11905" w:orient="landscape"/>
          <w:pgMar w:top="1701" w:right="1134" w:bottom="850" w:left="1134" w:header="0" w:footer="0" w:gutter="0"/>
          <w:cols w:space="720"/>
        </w:sectPr>
      </w:pP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2.3. Формы предоставления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очная форма - при личном присутствии;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заочная форма - без личного присутствия.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Информацию о порядке предоставления муниципальной услуги можно получить в письменном виде или с использованием электронной почты, в том числе с использованием федеральной государственной информационной системы "Единый портал государственных и муниципальных услуг".</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2.4. Результат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Результатом предоставления муниципальной услуги является выдача свидетельства о регистрации заявления о проведении общественной экологической экспертизы или извещения об отказе в регистрации заявления о проведении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2.5. Срок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Максимальный срок предоставления муниципальной услуги - 7 дней со дня поступления заявления о проведении общественной экологической экспертизы (далее - заявление).</w:t>
      </w:r>
    </w:p>
    <w:p w:rsidR="00CF5C4B" w:rsidRPr="00403D0F" w:rsidRDefault="00CF5C4B" w:rsidP="00403D0F">
      <w:pPr>
        <w:pStyle w:val="ConsPlusNormal"/>
        <w:ind w:firstLine="540"/>
        <w:jc w:val="both"/>
        <w:rPr>
          <w:rFonts w:ascii="Times New Roman" w:hAnsi="Times New Roman" w:cs="Times New Roman"/>
          <w:sz w:val="28"/>
          <w:szCs w:val="28"/>
        </w:rPr>
      </w:pPr>
      <w:bookmarkStart w:id="9" w:name="P628"/>
      <w:bookmarkEnd w:id="9"/>
      <w:r w:rsidRPr="00403D0F">
        <w:rPr>
          <w:rFonts w:ascii="Times New Roman" w:hAnsi="Times New Roman" w:cs="Times New Roman"/>
          <w:sz w:val="28"/>
          <w:szCs w:val="28"/>
        </w:rPr>
        <w:t>2.6. Правовые основания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1) Федеральный </w:t>
      </w:r>
      <w:hyperlink r:id="rId15" w:history="1">
        <w:r w:rsidRPr="00403D0F">
          <w:rPr>
            <w:rFonts w:ascii="Times New Roman" w:hAnsi="Times New Roman" w:cs="Times New Roman"/>
            <w:sz w:val="28"/>
            <w:szCs w:val="28"/>
          </w:rPr>
          <w:t>закон</w:t>
        </w:r>
      </w:hyperlink>
      <w:r w:rsidRPr="00403D0F">
        <w:rPr>
          <w:rFonts w:ascii="Times New Roman" w:hAnsi="Times New Roman" w:cs="Times New Roman"/>
          <w:sz w:val="28"/>
          <w:szCs w:val="28"/>
        </w:rPr>
        <w:t xml:space="preserve"> от 23 ноября 1995 года N 174-ФЗ "Об экологической экспертизе";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2) Федеральный </w:t>
      </w:r>
      <w:hyperlink r:id="rId16" w:history="1">
        <w:r w:rsidRPr="00403D0F">
          <w:rPr>
            <w:rFonts w:ascii="Times New Roman" w:hAnsi="Times New Roman" w:cs="Times New Roman"/>
            <w:sz w:val="28"/>
            <w:szCs w:val="28"/>
          </w:rPr>
          <w:t>закон</w:t>
        </w:r>
      </w:hyperlink>
      <w:r w:rsidRPr="00403D0F">
        <w:rPr>
          <w:rFonts w:ascii="Times New Roman" w:hAnsi="Times New Roman" w:cs="Times New Roman"/>
          <w:sz w:val="28"/>
          <w:szCs w:val="28"/>
        </w:rPr>
        <w:t xml:space="preserve"> от 6 октября 2003 г. N 131-ФЗ "Об общих принципах организации местного самоуправления в Российской Федерации";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 Федеральный </w:t>
      </w:r>
      <w:hyperlink r:id="rId17" w:history="1">
        <w:r w:rsidRPr="00403D0F">
          <w:rPr>
            <w:rFonts w:ascii="Times New Roman" w:hAnsi="Times New Roman" w:cs="Times New Roman"/>
            <w:sz w:val="28"/>
            <w:szCs w:val="28"/>
          </w:rPr>
          <w:t>закон</w:t>
        </w:r>
      </w:hyperlink>
      <w:r w:rsidRPr="00403D0F">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w:t>
      </w:r>
    </w:p>
    <w:p w:rsidR="00CF5C4B" w:rsidRPr="00403D0F" w:rsidRDefault="00CF5C4B" w:rsidP="00403D0F">
      <w:pPr>
        <w:pStyle w:val="ConsPlusNormal"/>
        <w:ind w:firstLine="540"/>
        <w:jc w:val="both"/>
        <w:rPr>
          <w:rFonts w:ascii="Times New Roman" w:hAnsi="Times New Roman" w:cs="Times New Roman"/>
          <w:sz w:val="28"/>
          <w:szCs w:val="28"/>
        </w:rPr>
      </w:pPr>
      <w:bookmarkStart w:id="10" w:name="P632"/>
      <w:bookmarkEnd w:id="10"/>
      <w:r w:rsidRPr="00403D0F">
        <w:rPr>
          <w:rFonts w:ascii="Times New Roman" w:hAnsi="Times New Roman" w:cs="Times New Roman"/>
          <w:sz w:val="28"/>
          <w:szCs w:val="28"/>
        </w:rPr>
        <w:t>2.7. Исчерпывающий перечень документов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2.7.1. Документы, необходимые для предоставления муниципальной услуги, Заявитель предоставляет самостоятельно.</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 Заявление о предоставлении муниципальной услуги составляется в произвольной форме в письменном виде. В заявлении должны быть указаны наименование, юридический адрес и адрес (место нахождения) Заявителя, характер предусмотренной уставом деятельности, сведения о составе экспертной комиссии общественной экологической экспертизы, сведения об объекте общественной экологической экспертизы, сроки проведения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 К заявлению прилагаются нотариально заверенные копии свидетельства о регистрации Заявителя и его устава. Допускается предоставление не заверенных нотариально копий свидетельства о регистрации Заявителя и его устава при условии одновременного предоставления подлинников вышеуказанных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2.7.2. В соответствии с требованиями </w:t>
      </w:r>
      <w:hyperlink r:id="rId18" w:history="1">
        <w:r w:rsidRPr="00403D0F">
          <w:rPr>
            <w:rFonts w:ascii="Times New Roman" w:hAnsi="Times New Roman" w:cs="Times New Roman"/>
            <w:sz w:val="28"/>
            <w:szCs w:val="28"/>
          </w:rPr>
          <w:t>пунктов 1</w:t>
        </w:r>
      </w:hyperlink>
      <w:r w:rsidRPr="00403D0F">
        <w:rPr>
          <w:rFonts w:ascii="Times New Roman" w:hAnsi="Times New Roman" w:cs="Times New Roman"/>
          <w:sz w:val="28"/>
          <w:szCs w:val="28"/>
        </w:rPr>
        <w:t xml:space="preserve"> и </w:t>
      </w:r>
      <w:hyperlink r:id="rId19" w:history="1">
        <w:r w:rsidRPr="00403D0F">
          <w:rPr>
            <w:rFonts w:ascii="Times New Roman" w:hAnsi="Times New Roman" w:cs="Times New Roman"/>
            <w:sz w:val="28"/>
            <w:szCs w:val="28"/>
          </w:rPr>
          <w:t>2 статьи 7</w:t>
        </w:r>
      </w:hyperlink>
      <w:r w:rsidRPr="00403D0F">
        <w:rPr>
          <w:rFonts w:ascii="Times New Roman" w:hAnsi="Times New Roman" w:cs="Times New Roman"/>
          <w:sz w:val="28"/>
          <w:szCs w:val="28"/>
        </w:rPr>
        <w:t xml:space="preserve"> Федерального закона от 27 июля 2010 года N </w:t>
      </w:r>
      <w:proofErr w:type="gramStart"/>
      <w:r w:rsidRPr="00403D0F">
        <w:rPr>
          <w:rFonts w:ascii="Times New Roman" w:hAnsi="Times New Roman" w:cs="Times New Roman"/>
          <w:sz w:val="28"/>
          <w:szCs w:val="28"/>
        </w:rPr>
        <w:t>210-ФЗ</w:t>
      </w:r>
      <w:proofErr w:type="gramEnd"/>
      <w:r w:rsidRPr="00403D0F">
        <w:rPr>
          <w:rFonts w:ascii="Times New Roman" w:hAnsi="Times New Roman" w:cs="Times New Roman"/>
          <w:sz w:val="28"/>
          <w:szCs w:val="28"/>
        </w:rPr>
        <w:t xml:space="preserve"> а именно установлен запрет требовать от Заявителя: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предоставления документов, информации или осуществления действий, которые не предусмотрены нормативными правовыми актами, </w:t>
      </w:r>
      <w:r w:rsidRPr="00403D0F">
        <w:rPr>
          <w:rFonts w:ascii="Times New Roman" w:hAnsi="Times New Roman" w:cs="Times New Roman"/>
          <w:sz w:val="28"/>
          <w:szCs w:val="28"/>
        </w:rPr>
        <w:lastRenderedPageBreak/>
        <w:t>регулирующими отношения, возникающие в связи с предоставлением муниципальной услуги;</w:t>
      </w:r>
    </w:p>
    <w:p w:rsidR="00CF5C4B"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w:t>
      </w:r>
      <w:proofErr w:type="gramEnd"/>
      <w:r w:rsidRPr="00403D0F">
        <w:rPr>
          <w:rFonts w:ascii="Times New Roman" w:hAnsi="Times New Roman" w:cs="Times New Roman"/>
          <w:sz w:val="28"/>
          <w:szCs w:val="28"/>
        </w:rPr>
        <w:t xml:space="preserve"> определенный </w:t>
      </w:r>
      <w:hyperlink r:id="rId20" w:history="1">
        <w:r w:rsidRPr="00403D0F">
          <w:rPr>
            <w:rFonts w:ascii="Times New Roman" w:hAnsi="Times New Roman" w:cs="Times New Roman"/>
            <w:sz w:val="28"/>
            <w:szCs w:val="28"/>
          </w:rPr>
          <w:t>частью 6 статьи 7</w:t>
        </w:r>
      </w:hyperlink>
      <w:r w:rsidRPr="00403D0F">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r w:rsidR="0050531F">
        <w:rPr>
          <w:rFonts w:ascii="Times New Roman" w:hAnsi="Times New Roman" w:cs="Times New Roman"/>
          <w:sz w:val="28"/>
          <w:szCs w:val="28"/>
        </w:rPr>
        <w:t>;</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17106F">
        <w:rPr>
          <w:rFonts w:ascii="Times New Roman" w:hAnsi="Times New Roman" w:cs="Times New Roman"/>
          <w:sz w:val="28"/>
          <w:szCs w:val="28"/>
        </w:rPr>
        <w:t>части 1 статьи 9</w:t>
      </w:r>
      <w:r>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0531F" w:rsidRPr="00403D0F" w:rsidRDefault="0050531F" w:rsidP="0050531F">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w:t>
      </w:r>
      <w:r>
        <w:rPr>
          <w:rFonts w:ascii="Times New Roman" w:hAnsi="Times New Roman" w:cs="Times New Roman"/>
          <w:sz w:val="28"/>
          <w:szCs w:val="28"/>
        </w:rPr>
        <w:lastRenderedPageBreak/>
        <w:t>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Pr>
          <w:rFonts w:ascii="Times New Roman" w:hAnsi="Times New Roman" w:cs="Times New Roman"/>
          <w:sz w:val="28"/>
          <w:szCs w:val="28"/>
        </w:rPr>
        <w:t xml:space="preserve"> также приносятся извинения за доставленные неудобства.</w:t>
      </w:r>
    </w:p>
    <w:p w:rsidR="00CF5C4B" w:rsidRPr="00403D0F" w:rsidRDefault="00CF5C4B" w:rsidP="00403D0F">
      <w:pPr>
        <w:pStyle w:val="ConsPlusNormal"/>
        <w:ind w:firstLine="540"/>
        <w:jc w:val="both"/>
        <w:rPr>
          <w:rFonts w:ascii="Times New Roman" w:hAnsi="Times New Roman" w:cs="Times New Roman"/>
          <w:sz w:val="28"/>
          <w:szCs w:val="28"/>
        </w:rPr>
      </w:pPr>
      <w:bookmarkStart w:id="11" w:name="P643"/>
      <w:bookmarkEnd w:id="11"/>
      <w:r w:rsidRPr="00403D0F">
        <w:rPr>
          <w:rFonts w:ascii="Times New Roman" w:hAnsi="Times New Roman" w:cs="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 Отсутствие или невозможность прочтения в заявлении наименования объекта общественной экологической экспертизы, наименования общественной организации (объединения), ее почтового адреса либо адреса электронной почты, по которому должно быть направлено свидетельство о регистрации (извещение об отказе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 Отсутствие в документах подписей должностных лиц, печатей (в установленных законодательством случаях).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 Наличие в документах подчисток, приписок, зачеркнутых слов и иных не оговоренных в них исправлений и повреждений, наличие которых не позволяет однозначно истолковать содержание документа.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 Тексты документов написаны неразборчиво либо исполнены карандашом.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2.9. Исчерпывающий перечень оснований для отказа в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 государственной регистрации заявления о проведении общественной экологической экспертизы может быть отказано в случае, если: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общественная экологическая экспертиза ранее была дважды проведена в отношении объекта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заявление о проведении общественной экологической экспертизы было подано в отношении объекта, сведения о котором составляют государственную, коммерческую или иную охраняемую законом тайну;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общественная организация (объединение) не зарегистрирована в порядке, установленном законодательством Российской Федерации, на день обращения за государственной регистрацией заявления о проведении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устав общественной организации (объединения), организующей и проводящей общественную экологическую экспертизу, не соответствует требованиям </w:t>
      </w:r>
      <w:hyperlink r:id="rId21" w:history="1">
        <w:r w:rsidRPr="00403D0F">
          <w:rPr>
            <w:rFonts w:ascii="Times New Roman" w:hAnsi="Times New Roman" w:cs="Times New Roman"/>
            <w:sz w:val="28"/>
            <w:szCs w:val="28"/>
          </w:rPr>
          <w:t>статьи 20</w:t>
        </w:r>
      </w:hyperlink>
      <w:r w:rsidRPr="00403D0F">
        <w:rPr>
          <w:rFonts w:ascii="Times New Roman" w:hAnsi="Times New Roman" w:cs="Times New Roman"/>
          <w:sz w:val="28"/>
          <w:szCs w:val="28"/>
        </w:rPr>
        <w:t xml:space="preserve"> Федерального закона от 23.11.1995 N 174-ФЗ "Об экологической экспертизе";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требования к содержанию заявления о проведении общественной экологической экспертизы, предусмотренные </w:t>
      </w:r>
      <w:hyperlink r:id="rId22" w:history="1">
        <w:r w:rsidRPr="00403D0F">
          <w:rPr>
            <w:rFonts w:ascii="Times New Roman" w:hAnsi="Times New Roman" w:cs="Times New Roman"/>
            <w:sz w:val="28"/>
            <w:szCs w:val="28"/>
          </w:rPr>
          <w:t>статьей 23</w:t>
        </w:r>
      </w:hyperlink>
      <w:r w:rsidRPr="00403D0F">
        <w:rPr>
          <w:rFonts w:ascii="Times New Roman" w:hAnsi="Times New Roman" w:cs="Times New Roman"/>
          <w:sz w:val="28"/>
          <w:szCs w:val="28"/>
        </w:rPr>
        <w:t xml:space="preserve"> Федерального закона от 23.11.1995 N 174-ФЗ "Об экологической экспертизе", не выполнены.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2.10. Размер платы, взимаемой с Заявителя при предоставлении муниципальной услуги, и способы ее взимания.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Предоставление муниципальной услуги осуществляется без взимания платы.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2.11. Максимальный срок ожидания в очереди при подаче запроса о </w:t>
      </w:r>
      <w:r w:rsidRPr="00403D0F">
        <w:rPr>
          <w:rFonts w:ascii="Times New Roman" w:hAnsi="Times New Roman" w:cs="Times New Roman"/>
          <w:sz w:val="28"/>
          <w:szCs w:val="28"/>
        </w:rPr>
        <w:lastRenderedPageBreak/>
        <w:t>предоставлении муниципальной услуги и при получении результата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2.12. Требования к помещениям, в которых предоставляется муниципальная услуга.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Помещение, в котором предоставляется муниципальная услуга, снабжается табличкой с указанием номера кабинета и наименования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осуществляющего прием Заявителей.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Помещение для оказания муниципальной услуги должно быть оснащено столами, стульями, шкафами для документов, компьютерами с возможностью печати.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Места для приема Заявителей оборудуются местами для оформления документов (стульями, столами), канцелярскими принадлежностями. Места ожидания и приема Заявителей должны соответствовать санитарно-эпидемиологическим правилам и нормам, оборудованы противопожарной системой и средствами пожаротушения, туалетом, стульями и столами.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2.13. Показатели доступности и качества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1) Показатели доступности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услуга предоставляется в здании Администрации 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 Показатели качества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качество услуги должно соответствовать стандарту, указанному в настоящем разделе 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предоставление муниципальной услуги Заявителю в установленные административным регламентом сроки;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удовлетворенность Заявителя организационно-техническими условиями, в которых ему оказывалась муниципальная услуга;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удовлетворенность Заявителя порядком информирования о предоставлении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2.15. Иные требования, учитывающие особенности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общественная экологическая экспертиза проводится до проведения государственной экологической экспертизы или одновременно с ней;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 наличии заявлений о проведении общественной экологической экспертизы одного объекта экологической экспертизы от двух и более общественных организаций (объединений) допускается создание единой экспертной комиссии;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на экспертов, привлекаемых для проведения общественной экологической экспертизы, при осуществлении ими экологической экспертизы распространяются требования, предусмотренные в </w:t>
      </w:r>
      <w:hyperlink r:id="rId23" w:history="1">
        <w:r w:rsidRPr="00403D0F">
          <w:rPr>
            <w:rFonts w:ascii="Times New Roman" w:hAnsi="Times New Roman" w:cs="Times New Roman"/>
            <w:sz w:val="28"/>
            <w:szCs w:val="28"/>
          </w:rPr>
          <w:t>пункте 5 статьи 16</w:t>
        </w:r>
      </w:hyperlink>
      <w:r w:rsidRPr="00403D0F">
        <w:rPr>
          <w:rFonts w:ascii="Times New Roman" w:hAnsi="Times New Roman" w:cs="Times New Roman"/>
          <w:sz w:val="28"/>
          <w:szCs w:val="28"/>
        </w:rPr>
        <w:t xml:space="preserve"> Федерального закона от 23 ноября 1995 года N 174-ФЗ "Об экологической экспертизе".</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lastRenderedPageBreak/>
        <w:t>3. Состав, последовательность и сроки выполнения</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административных процедур, требования</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к порядку их выполнения, а также особенности</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выполнения административных процедур</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в многофункциональных центрах</w:t>
      </w:r>
    </w:p>
    <w:p w:rsidR="00CF5C4B" w:rsidRPr="00403D0F" w:rsidRDefault="00CF5C4B" w:rsidP="00403D0F">
      <w:pPr>
        <w:pStyle w:val="ConsPlusNormal"/>
        <w:jc w:val="center"/>
        <w:rPr>
          <w:rFonts w:ascii="Times New Roman" w:hAnsi="Times New Roman" w:cs="Times New Roman"/>
          <w:sz w:val="28"/>
          <w:szCs w:val="28"/>
        </w:rPr>
      </w:pPr>
    </w:p>
    <w:p w:rsidR="00CF5C4B" w:rsidRPr="00403D0F" w:rsidRDefault="00CF5C4B" w:rsidP="00403D0F">
      <w:pPr>
        <w:pStyle w:val="ConsPlusNormal"/>
        <w:ind w:firstLine="540"/>
        <w:jc w:val="both"/>
        <w:outlineLvl w:val="2"/>
        <w:rPr>
          <w:rFonts w:ascii="Times New Roman" w:hAnsi="Times New Roman" w:cs="Times New Roman"/>
          <w:sz w:val="28"/>
          <w:szCs w:val="28"/>
        </w:rPr>
      </w:pPr>
      <w:r w:rsidRPr="00403D0F">
        <w:rPr>
          <w:rFonts w:ascii="Times New Roman" w:hAnsi="Times New Roman" w:cs="Times New Roman"/>
          <w:sz w:val="28"/>
          <w:szCs w:val="28"/>
        </w:rPr>
        <w:t>3.1. Состав административных процедур</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прием на регистрацию заявления о проведении общественной экологической экспертизы и прилагающихся к нему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рассмотрение документов и принятие решения о регистрации заявления о проведении общественной экологической экспертизы либо об отказе в регистрации;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оформление свидетельства о регистрации заявления о проведении общественной экологической экспертизы либо извещения об отказе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выдача свидетельства о регистрации (извещения об отказе в регистрации) заявления о проведении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Описание последовательности действий при предоставлении муниципальной услуги приведено на </w:t>
      </w:r>
      <w:hyperlink w:anchor="P821" w:history="1">
        <w:r w:rsidRPr="00403D0F">
          <w:rPr>
            <w:rFonts w:ascii="Times New Roman" w:hAnsi="Times New Roman" w:cs="Times New Roman"/>
            <w:sz w:val="28"/>
            <w:szCs w:val="28"/>
          </w:rPr>
          <w:t>блок-схеме</w:t>
        </w:r>
      </w:hyperlink>
      <w:r w:rsidRPr="00403D0F">
        <w:rPr>
          <w:rFonts w:ascii="Times New Roman" w:hAnsi="Times New Roman" w:cs="Times New Roman"/>
          <w:sz w:val="28"/>
          <w:szCs w:val="28"/>
        </w:rPr>
        <w:t xml:space="preserve"> (приложение N 1 к регламенту).</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outlineLvl w:val="2"/>
        <w:rPr>
          <w:rFonts w:ascii="Times New Roman" w:hAnsi="Times New Roman" w:cs="Times New Roman"/>
          <w:sz w:val="28"/>
          <w:szCs w:val="28"/>
        </w:rPr>
      </w:pPr>
      <w:r w:rsidRPr="00403D0F">
        <w:rPr>
          <w:rFonts w:ascii="Times New Roman" w:hAnsi="Times New Roman" w:cs="Times New Roman"/>
          <w:sz w:val="28"/>
          <w:szCs w:val="28"/>
        </w:rPr>
        <w:t>3.2. Порядок выполнения административных процедур</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3.2.1. Прием на регистрацию заявления о проведении общественной экологической экспертизы и прилагающихся к нему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Основанием для начала процедуры предоставления муниципальной услуги является обращение Заявителя в </w:t>
      </w:r>
      <w:r w:rsidR="00403D0F">
        <w:rPr>
          <w:rFonts w:ascii="Times New Roman" w:hAnsi="Times New Roman" w:cs="Times New Roman"/>
          <w:sz w:val="28"/>
          <w:szCs w:val="28"/>
        </w:rPr>
        <w:t xml:space="preserve">Управление </w:t>
      </w:r>
      <w:r w:rsidRPr="00403D0F">
        <w:rPr>
          <w:rFonts w:ascii="Times New Roman" w:hAnsi="Times New Roman" w:cs="Times New Roman"/>
          <w:sz w:val="28"/>
          <w:szCs w:val="28"/>
        </w:rPr>
        <w:t xml:space="preserve">с комплектом документов, предусмотренных </w:t>
      </w:r>
      <w:hyperlink w:anchor="P632" w:history="1">
        <w:r w:rsidRPr="00403D0F">
          <w:rPr>
            <w:rFonts w:ascii="Times New Roman" w:hAnsi="Times New Roman" w:cs="Times New Roman"/>
            <w:sz w:val="28"/>
            <w:szCs w:val="28"/>
          </w:rPr>
          <w:t>2.7</w:t>
        </w:r>
      </w:hyperlink>
      <w:r w:rsidRPr="00403D0F">
        <w:rPr>
          <w:rFonts w:ascii="Times New Roman" w:hAnsi="Times New Roman" w:cs="Times New Roman"/>
          <w:sz w:val="28"/>
          <w:szCs w:val="28"/>
        </w:rPr>
        <w:t xml:space="preserve"> 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Документы подаются: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лично в </w:t>
      </w:r>
      <w:r w:rsidR="00403D0F">
        <w:rPr>
          <w:rFonts w:ascii="Times New Roman" w:hAnsi="Times New Roman" w:cs="Times New Roman"/>
          <w:sz w:val="28"/>
          <w:szCs w:val="28"/>
        </w:rPr>
        <w:t>Управление</w:t>
      </w:r>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почтовым отправлением в адрес Администрации Лежневского </w:t>
      </w:r>
      <w:proofErr w:type="gramStart"/>
      <w:r w:rsidRPr="00403D0F">
        <w:rPr>
          <w:rFonts w:ascii="Times New Roman" w:hAnsi="Times New Roman" w:cs="Times New Roman"/>
          <w:sz w:val="28"/>
          <w:szCs w:val="28"/>
        </w:rPr>
        <w:t>муниципального</w:t>
      </w:r>
      <w:proofErr w:type="gramEnd"/>
      <w:r w:rsidRPr="00403D0F">
        <w:rPr>
          <w:rFonts w:ascii="Times New Roman" w:hAnsi="Times New Roman" w:cs="Times New Roman"/>
          <w:sz w:val="28"/>
          <w:szCs w:val="28"/>
        </w:rPr>
        <w:t xml:space="preserve"> района Ивановской области;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 электронной почте.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Прием документов осуществляется специалистом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3.2.1.1. Если Заявитель лично обращается в </w:t>
      </w:r>
      <w:r w:rsidR="00403D0F">
        <w:rPr>
          <w:rFonts w:ascii="Times New Roman" w:hAnsi="Times New Roman" w:cs="Times New Roman"/>
          <w:sz w:val="28"/>
          <w:szCs w:val="28"/>
        </w:rPr>
        <w:t>Управление</w:t>
      </w:r>
      <w:r w:rsidRPr="00403D0F">
        <w:rPr>
          <w:rFonts w:ascii="Times New Roman" w:hAnsi="Times New Roman" w:cs="Times New Roman"/>
          <w:sz w:val="28"/>
          <w:szCs w:val="28"/>
        </w:rPr>
        <w:t xml:space="preserve"> с заявлением, то специалист проверяет наличие всех необходимых документов, согласно требованиям </w:t>
      </w:r>
      <w:hyperlink w:anchor="P632" w:history="1">
        <w:r w:rsidRPr="00403D0F">
          <w:rPr>
            <w:rFonts w:ascii="Times New Roman" w:hAnsi="Times New Roman" w:cs="Times New Roman"/>
            <w:sz w:val="28"/>
            <w:szCs w:val="28"/>
          </w:rPr>
          <w:t>п. 2.7</w:t>
        </w:r>
      </w:hyperlink>
      <w:r w:rsidRPr="00403D0F">
        <w:rPr>
          <w:rFonts w:ascii="Times New Roman" w:hAnsi="Times New Roman" w:cs="Times New Roman"/>
          <w:sz w:val="28"/>
          <w:szCs w:val="28"/>
        </w:rPr>
        <w:t xml:space="preserve"> настоящего административного регламента, а также определяет соответствие представленных документов требованиям, установленным </w:t>
      </w:r>
      <w:hyperlink w:anchor="P643" w:history="1">
        <w:r w:rsidRPr="00403D0F">
          <w:rPr>
            <w:rFonts w:ascii="Times New Roman" w:hAnsi="Times New Roman" w:cs="Times New Roman"/>
            <w:sz w:val="28"/>
            <w:szCs w:val="28"/>
          </w:rPr>
          <w:t>п. 2.8</w:t>
        </w:r>
      </w:hyperlink>
      <w:r w:rsidRPr="00403D0F">
        <w:rPr>
          <w:rFonts w:ascii="Times New Roman" w:hAnsi="Times New Roman" w:cs="Times New Roman"/>
          <w:sz w:val="28"/>
          <w:szCs w:val="28"/>
        </w:rPr>
        <w:t xml:space="preserve"> настоящего административного регламента, удостоверяясь, что:</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документы в установленных законодательством случаях нотариально </w:t>
      </w:r>
      <w:r w:rsidRPr="00403D0F">
        <w:rPr>
          <w:rFonts w:ascii="Times New Roman" w:hAnsi="Times New Roman" w:cs="Times New Roman"/>
          <w:sz w:val="28"/>
          <w:szCs w:val="28"/>
        </w:rPr>
        <w:lastRenderedPageBreak/>
        <w:t>удостоверены, скреплены печатями, имеют надлежащие подписи должностных лиц;</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тексты документов написаны разборчиво;</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в документах нет подчисток, приписок, серьезных повреждений, зачеркнутых слов и иных не оговоренных в них исправлений, наличие которых не позволяет однозначно истолковать содержание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документы не исполнены карандашом.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Если представленные копии документов нотариально не заверены, 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сличив копии документов с их подлинными экземплярами, выполняет на копиях надпись об их соответствии подлинным экземплярам, заверяет своей подписью с указанием фамилии и инициалов и предлагает Заявителю заверить надпись своей подписью.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При выявлении оснований для отказа в приеме документов, предусмотренных </w:t>
      </w:r>
      <w:hyperlink w:anchor="P643" w:history="1">
        <w:r w:rsidRPr="00403D0F">
          <w:rPr>
            <w:rFonts w:ascii="Times New Roman" w:hAnsi="Times New Roman" w:cs="Times New Roman"/>
            <w:sz w:val="28"/>
            <w:szCs w:val="28"/>
          </w:rPr>
          <w:t>п. 2.8</w:t>
        </w:r>
      </w:hyperlink>
      <w:r w:rsidRPr="00403D0F">
        <w:rPr>
          <w:rFonts w:ascii="Times New Roman" w:hAnsi="Times New Roman" w:cs="Times New Roman"/>
          <w:sz w:val="28"/>
          <w:szCs w:val="28"/>
        </w:rPr>
        <w:t xml:space="preserve"> административного регламента, 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уведомляет Заявителя о наличии препятствий для регистрации заявления о проведении общественной экологической экспертизы, объясняет содержание выявленных недостатков в представленных документах и предлагает принять меры по их устранению. 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формирует </w:t>
      </w:r>
      <w:hyperlink w:anchor="P1057" w:history="1">
        <w:r w:rsidRPr="00403D0F">
          <w:rPr>
            <w:rFonts w:ascii="Times New Roman" w:hAnsi="Times New Roman" w:cs="Times New Roman"/>
            <w:sz w:val="28"/>
            <w:szCs w:val="28"/>
          </w:rPr>
          <w:t>перечень</w:t>
        </w:r>
      </w:hyperlink>
      <w:r w:rsidRPr="00403D0F">
        <w:rPr>
          <w:rFonts w:ascii="Times New Roman" w:hAnsi="Times New Roman" w:cs="Times New Roman"/>
          <w:sz w:val="28"/>
          <w:szCs w:val="28"/>
        </w:rPr>
        <w:t xml:space="preserve"> выявленных препятствий для регистрации заявления о проведении общественной экологической экспертизы по форме, указанной в приложении N 5 к настоящему административному регламенту, в 2 экземплярах и передает его Заявителю для подписания. Первый экземпляр перечня остается у Заявителя, второй передается специалисту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Если препятствий для приема документов нет, 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вносит в книгу учета входящих документов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запись о приеме документов, где фиксируется: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порядковый номер записи;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дата приема;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данные о Заявителе;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цель обращения Заявителя;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общее количество документов и общее число листов в документах.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оформляет </w:t>
      </w:r>
      <w:hyperlink w:anchor="P984" w:history="1">
        <w:r w:rsidRPr="00403D0F">
          <w:rPr>
            <w:rFonts w:ascii="Times New Roman" w:hAnsi="Times New Roman" w:cs="Times New Roman"/>
            <w:sz w:val="28"/>
            <w:szCs w:val="28"/>
          </w:rPr>
          <w:t>расписку</w:t>
        </w:r>
      </w:hyperlink>
      <w:r w:rsidRPr="00403D0F">
        <w:rPr>
          <w:rFonts w:ascii="Times New Roman" w:hAnsi="Times New Roman" w:cs="Times New Roman"/>
          <w:sz w:val="28"/>
          <w:szCs w:val="28"/>
        </w:rPr>
        <w:t xml:space="preserve"> о приеме документов по форме, указанной в приложении N 4 к настоящему административному регламенту, в 2 экземплярах. В расписке указываются: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дата представления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перечень документов с указанием их наименования, реквизитов;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количество листов в каждом экземпляре документа;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порядковый номер записи в книге учета входящих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отметка о соответствии или несоответствии представленных документов установленным требованиям, в том числе отметка об отсутствии всех необходимых для регистрации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максимальный срок окончания регистрации заявления о проведении общественной экологической экспертизы в случае, если не будет выявлено оснований для отказа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фамилия, инициалы и подпись специалиста, принявшего документы.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 xml:space="preserve">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передает Заявителю первый экземпляр расписки, а второй прикладывает к пакету документов.</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3.2.1.2. Если заявление о проведении общественной экологической экспертизы поступает в </w:t>
      </w:r>
      <w:r w:rsidR="00403D0F">
        <w:rPr>
          <w:rFonts w:ascii="Times New Roman" w:hAnsi="Times New Roman" w:cs="Times New Roman"/>
          <w:sz w:val="28"/>
          <w:szCs w:val="28"/>
        </w:rPr>
        <w:t>Управление</w:t>
      </w:r>
      <w:r w:rsidRPr="00403D0F">
        <w:rPr>
          <w:rFonts w:ascii="Times New Roman" w:hAnsi="Times New Roman" w:cs="Times New Roman"/>
          <w:sz w:val="28"/>
          <w:szCs w:val="28"/>
        </w:rPr>
        <w:t xml:space="preserve"> по почте, то 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определяет соответствие представленных документов установленным требованиям.</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При установлении фактов несоответствия представленных документов требованиям, указанным в </w:t>
      </w:r>
      <w:hyperlink w:anchor="P632" w:history="1">
        <w:r w:rsidRPr="00403D0F">
          <w:rPr>
            <w:rFonts w:ascii="Times New Roman" w:hAnsi="Times New Roman" w:cs="Times New Roman"/>
            <w:sz w:val="28"/>
            <w:szCs w:val="28"/>
          </w:rPr>
          <w:t>пункте 2.7</w:t>
        </w:r>
      </w:hyperlink>
      <w:r w:rsidRPr="00403D0F">
        <w:rPr>
          <w:rFonts w:ascii="Times New Roman" w:hAnsi="Times New Roman" w:cs="Times New Roman"/>
          <w:sz w:val="28"/>
          <w:szCs w:val="28"/>
        </w:rPr>
        <w:t xml:space="preserve"> настоящего административного регламента, специалист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формирует </w:t>
      </w:r>
      <w:hyperlink w:anchor="P1057" w:history="1">
        <w:r w:rsidRPr="00403D0F">
          <w:rPr>
            <w:rFonts w:ascii="Times New Roman" w:hAnsi="Times New Roman" w:cs="Times New Roman"/>
            <w:sz w:val="28"/>
            <w:szCs w:val="28"/>
          </w:rPr>
          <w:t>перечень</w:t>
        </w:r>
      </w:hyperlink>
      <w:r w:rsidRPr="00403D0F">
        <w:rPr>
          <w:rFonts w:ascii="Times New Roman" w:hAnsi="Times New Roman" w:cs="Times New Roman"/>
          <w:sz w:val="28"/>
          <w:szCs w:val="28"/>
        </w:rPr>
        <w:t xml:space="preserve"> выявленных препятствий для приема документов на регистрацию заявления по форме, указанной в приложении N 5 к данному регламенту, в 2 экземплярах. При этом запись в книгу учета входящих документов о приеме документов не вносится. Первый экземпляр перечня прикладывается к документам, представленным на регистрацию, и весь пакет документов отправляется Заявителю по адресу, указанному на конверте. Второй экземпляр перечня хранится в </w:t>
      </w:r>
      <w:r w:rsidR="00403D0F">
        <w:rPr>
          <w:rFonts w:ascii="Times New Roman" w:hAnsi="Times New Roman" w:cs="Times New Roman"/>
          <w:sz w:val="28"/>
          <w:szCs w:val="28"/>
        </w:rPr>
        <w:t>Управлении</w:t>
      </w:r>
      <w:r w:rsidRPr="00403D0F">
        <w:rPr>
          <w:rFonts w:ascii="Times New Roman" w:hAnsi="Times New Roman" w:cs="Times New Roman"/>
          <w:sz w:val="28"/>
          <w:szCs w:val="28"/>
        </w:rPr>
        <w:t>.</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При отсутствии оснований для отказа в приеме документов, указанных в </w:t>
      </w:r>
      <w:hyperlink w:anchor="P643" w:history="1">
        <w:r w:rsidRPr="00403D0F">
          <w:rPr>
            <w:rFonts w:ascii="Times New Roman" w:hAnsi="Times New Roman" w:cs="Times New Roman"/>
            <w:sz w:val="28"/>
            <w:szCs w:val="28"/>
          </w:rPr>
          <w:t>пункте 2.8</w:t>
        </w:r>
      </w:hyperlink>
      <w:r w:rsidRPr="00403D0F">
        <w:rPr>
          <w:rFonts w:ascii="Times New Roman" w:hAnsi="Times New Roman" w:cs="Times New Roman"/>
          <w:sz w:val="28"/>
          <w:szCs w:val="28"/>
        </w:rPr>
        <w:t xml:space="preserve"> настоящего административного регламента, специалист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 xml:space="preserve">делает запись о приеме документов в книгу учета входящих документов, оформляет расписку о приеме документов по установленной форме в 2 экземплярах. Один экземпляр расписки прикладывается к пакету документов и остается в </w:t>
      </w:r>
      <w:r w:rsidR="00403D0F">
        <w:rPr>
          <w:rFonts w:ascii="Times New Roman" w:hAnsi="Times New Roman" w:cs="Times New Roman"/>
          <w:sz w:val="28"/>
          <w:szCs w:val="28"/>
        </w:rPr>
        <w:t>Управлении</w:t>
      </w:r>
      <w:r w:rsidRPr="00403D0F">
        <w:rPr>
          <w:rFonts w:ascii="Times New Roman" w:hAnsi="Times New Roman" w:cs="Times New Roman"/>
          <w:sz w:val="28"/>
          <w:szCs w:val="28"/>
        </w:rPr>
        <w:t>, другой экземпляр направляется в адрес Заявителя по почте, либо по электронной почте, либо по факсу.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Максимальный срок исполнения процедуры - один день с момента поступления заявления в </w:t>
      </w:r>
      <w:r w:rsidR="00403D0F">
        <w:rPr>
          <w:rFonts w:ascii="Times New Roman" w:hAnsi="Times New Roman" w:cs="Times New Roman"/>
          <w:sz w:val="28"/>
          <w:szCs w:val="28"/>
        </w:rPr>
        <w:t>Управление</w:t>
      </w:r>
      <w:r w:rsidRPr="00403D0F">
        <w:rPr>
          <w:rFonts w:ascii="Times New Roman" w:hAnsi="Times New Roman" w:cs="Times New Roman"/>
          <w:sz w:val="28"/>
          <w:szCs w:val="28"/>
        </w:rPr>
        <w:t xml:space="preserve"> для регистрации.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Результатом административной процедуры является прием заявления на регистрацию с выдачей расписки о приеме документов и внесением записи в журнал регистрации входящих документов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либо отказ в приеме документов на регистрацию заявления о проведении общественной экспертизы с перечнем выявленных препятствий.</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3.2.2. Рассмотрение документов и принятие решения о регистрации заявления о проведении общественной экологической экспертизы либо об отказе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Начальник </w:t>
      </w:r>
      <w:r w:rsidR="00403D0F">
        <w:rPr>
          <w:rFonts w:ascii="Times New Roman" w:hAnsi="Times New Roman" w:cs="Times New Roman"/>
          <w:sz w:val="28"/>
          <w:szCs w:val="28"/>
        </w:rPr>
        <w:t>Управления</w:t>
      </w:r>
      <w:r w:rsidRPr="00403D0F">
        <w:rPr>
          <w:rFonts w:ascii="Times New Roman" w:hAnsi="Times New Roman" w:cs="Times New Roman"/>
          <w:sz w:val="28"/>
          <w:szCs w:val="28"/>
        </w:rPr>
        <w:t xml:space="preserve"> проверяет наличие всех необходимых документов, согласно требованиям </w:t>
      </w:r>
      <w:hyperlink w:anchor="P632" w:history="1">
        <w:r w:rsidRPr="00403D0F">
          <w:rPr>
            <w:rFonts w:ascii="Times New Roman" w:hAnsi="Times New Roman" w:cs="Times New Roman"/>
            <w:sz w:val="28"/>
            <w:szCs w:val="28"/>
          </w:rPr>
          <w:t>п. 2.7</w:t>
        </w:r>
      </w:hyperlink>
      <w:r w:rsidRPr="00403D0F">
        <w:rPr>
          <w:rFonts w:ascii="Times New Roman" w:hAnsi="Times New Roman" w:cs="Times New Roman"/>
          <w:sz w:val="28"/>
          <w:szCs w:val="28"/>
        </w:rPr>
        <w:t xml:space="preserve"> настоящего административного регламента, а также определяет соответствие представленных документов установленным требованиям. При этом определяется, имеются ли основания для отказа в регистрации заявления о проведении общественной экологической экспертизы, указанные в </w:t>
      </w:r>
      <w:hyperlink w:anchor="P643" w:history="1">
        <w:r w:rsidRPr="00403D0F">
          <w:rPr>
            <w:rFonts w:ascii="Times New Roman" w:hAnsi="Times New Roman" w:cs="Times New Roman"/>
            <w:sz w:val="28"/>
            <w:szCs w:val="28"/>
          </w:rPr>
          <w:t>пункте 2.8</w:t>
        </w:r>
      </w:hyperlink>
      <w:r w:rsidRPr="00403D0F">
        <w:rPr>
          <w:rFonts w:ascii="Times New Roman" w:hAnsi="Times New Roman" w:cs="Times New Roman"/>
          <w:sz w:val="28"/>
          <w:szCs w:val="28"/>
        </w:rPr>
        <w:t xml:space="preserve"> настоящего 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По результатам рассмотрения документов начальник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 xml:space="preserve">принимает решение при наличии (отсутствии) оснований для отказа в регистрации заявления о проведении общественной экологической экспертизы. Если оснований для отказа в регистрации заявления нет, то начальник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 xml:space="preserve">принимает решение о регистрации заявления о </w:t>
      </w:r>
      <w:r w:rsidRPr="00403D0F">
        <w:rPr>
          <w:rFonts w:ascii="Times New Roman" w:hAnsi="Times New Roman" w:cs="Times New Roman"/>
          <w:sz w:val="28"/>
          <w:szCs w:val="28"/>
        </w:rPr>
        <w:lastRenderedPageBreak/>
        <w:t xml:space="preserve">проведении общественной экологической экспертизы. Если основания для отказа в регистрации заявления имеются, то начальник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 xml:space="preserve">принимает решение об отказе в регистрации заявления о проведении общественной экологической экспертизы. После принятия решения специалист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оформляет свидетельство о регистрации заявления о проведении общественной экологической экспертизы либо извещение об отказе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Максимальный срок исполнения процедуры - 3 дня с момента подачи заявления для регистрации.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Результатом административной процедуры является принятое решение о регистрации (отказе в регистрации) заявления о проведении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3.2.3. Оформление свидетельства о регистрации заявления о проведении общественной экологической экспертизы либо извещения об отказе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Основанием для начала административной процедуры является оформление свидетельства о регистрации заявления о проведении общественной экологической экспертизы либо извещения об отказе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Специалист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 xml:space="preserve">производит оформление </w:t>
      </w:r>
      <w:hyperlink w:anchor="P868" w:history="1">
        <w:r w:rsidRPr="00403D0F">
          <w:rPr>
            <w:rFonts w:ascii="Times New Roman" w:hAnsi="Times New Roman" w:cs="Times New Roman"/>
            <w:sz w:val="28"/>
            <w:szCs w:val="28"/>
          </w:rPr>
          <w:t>свидетельства</w:t>
        </w:r>
      </w:hyperlink>
      <w:r w:rsidRPr="00403D0F">
        <w:rPr>
          <w:rFonts w:ascii="Times New Roman" w:hAnsi="Times New Roman" w:cs="Times New Roman"/>
          <w:sz w:val="28"/>
          <w:szCs w:val="28"/>
        </w:rPr>
        <w:t xml:space="preserve"> о регистрации заявления о проведении общественной экологической экспертизы на официальном бланке Администрации Лежневского муниципального района Ивановской области, используемом для издания постановлений и распоряжений, по форме, указанной в приложении N 2 к настоящему регламенту, либо </w:t>
      </w:r>
      <w:hyperlink w:anchor="P918" w:history="1">
        <w:r w:rsidRPr="00403D0F">
          <w:rPr>
            <w:rFonts w:ascii="Times New Roman" w:hAnsi="Times New Roman" w:cs="Times New Roman"/>
            <w:sz w:val="28"/>
            <w:szCs w:val="28"/>
          </w:rPr>
          <w:t>извещения</w:t>
        </w:r>
      </w:hyperlink>
      <w:r w:rsidRPr="00403D0F">
        <w:rPr>
          <w:rFonts w:ascii="Times New Roman" w:hAnsi="Times New Roman" w:cs="Times New Roman"/>
          <w:sz w:val="28"/>
          <w:szCs w:val="28"/>
        </w:rPr>
        <w:t xml:space="preserve"> об отказе в регистрации заявления на бланке письма Администрации Лежневского муниципального района Ивановской области по форме, указанной в приложении N</w:t>
      </w:r>
      <w:proofErr w:type="gramEnd"/>
      <w:r w:rsidRPr="00403D0F">
        <w:rPr>
          <w:rFonts w:ascii="Times New Roman" w:hAnsi="Times New Roman" w:cs="Times New Roman"/>
          <w:sz w:val="28"/>
          <w:szCs w:val="28"/>
        </w:rPr>
        <w:t xml:space="preserve"> 3 к настоящему регламенту.</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При одновременном поступлении в </w:t>
      </w:r>
      <w:r w:rsidR="00403D0F">
        <w:rPr>
          <w:rFonts w:ascii="Times New Roman" w:hAnsi="Times New Roman" w:cs="Times New Roman"/>
          <w:sz w:val="28"/>
          <w:szCs w:val="28"/>
        </w:rPr>
        <w:t xml:space="preserve">Управление </w:t>
      </w:r>
      <w:r w:rsidRPr="00403D0F">
        <w:rPr>
          <w:rFonts w:ascii="Times New Roman" w:hAnsi="Times New Roman" w:cs="Times New Roman"/>
          <w:sz w:val="28"/>
          <w:szCs w:val="28"/>
        </w:rPr>
        <w:t xml:space="preserve">заявлений о проведении общественной экологической экспертизы одного объекта экологической экспертизы от двух и более Заявителей, по которым начальником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 xml:space="preserve">принято решение о регистрации заявлений, специалист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согласовывает с руководителями Заявителей либо с их уполномоченными представителями, имеющими доверенность установленного законодательством образца на представление интересов Заявителей, возможность создания единой экспертной комиссии по проведению общественной экологической экспертизы.</w:t>
      </w:r>
      <w:proofErr w:type="gramEnd"/>
      <w:r w:rsidRPr="00403D0F">
        <w:rPr>
          <w:rFonts w:ascii="Times New Roman" w:hAnsi="Times New Roman" w:cs="Times New Roman"/>
          <w:sz w:val="28"/>
          <w:szCs w:val="28"/>
        </w:rPr>
        <w:t xml:space="preserve"> При этом с руководителями Заявителей или с уполномоченными представителями обсуждается и согласовывается состав единой экспертной комиссии и срок проведения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Если руководители Заявителей или их уполномоченные представители не возражают против создания единой экспертной комиссии и соглашаются с ее составом и сроком проведения экспертизы, то свое согласие они должны подтвердить письменно (в свободной форме) в течение 1 суток после получения уведомления от специалиста (в устной или письменной форме) о </w:t>
      </w:r>
      <w:r w:rsidRPr="00403D0F">
        <w:rPr>
          <w:rFonts w:ascii="Times New Roman" w:hAnsi="Times New Roman" w:cs="Times New Roman"/>
          <w:sz w:val="28"/>
          <w:szCs w:val="28"/>
        </w:rPr>
        <w:lastRenderedPageBreak/>
        <w:t>создании единой экспертной комиссии по проведению общественной экологической экспертизы.</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При получении письменных согласий от руководителей Заявителей или их уполномоченных представителей, сотрудник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оформляет одно (общее) свидетельство о регистрации заявлений Заявителей об организации общественной экологической экспертизы. При этом в свидетельство вносятся наименования всех Заявителей, подавших заявления о проведении общественной экспертизы по данному объекту экологической экспертизы, по которым было принято решение о регистрации заявлений, а также указывается согласованный состав единой экспертной комиссии и согласованный срок проведения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Если руководители Заявителей или их уполномоченные представители не согласны с созданием единой экспертной комиссии или не могут прийти к соглашению по сроку проведения экспертизы и составу экспертной комиссии в течение 1 суток либо нет возможности в данный срок получить от них письменное согласие о создании единой экспертной комиссии, то специалист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оформляет отдельные свидетельства о регистрации заявлений каждой общественной организации</w:t>
      </w:r>
      <w:proofErr w:type="gramEnd"/>
      <w:r w:rsidRPr="00403D0F">
        <w:rPr>
          <w:rFonts w:ascii="Times New Roman" w:hAnsi="Times New Roman" w:cs="Times New Roman"/>
          <w:sz w:val="28"/>
          <w:szCs w:val="28"/>
        </w:rPr>
        <w:t xml:space="preserve"> (объединения).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Свидетельство о регистрации (извещение об отказе в регистрации) заявления о проведении общественной экологической экспертизы подписывает Глава Администрации Лежневского муниципального района и возвращает его специалисту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для передачи Заявителю.</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Максимальный срок исполнения процедуры - 2 дня.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Результатом административной процедуры является оформленное свидетельство о регистрации заявления о проведении общественной экологической экспертизы или извещение об отказе в регистрации.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3.2.4. Выдача свидетельства о регистрации (извещения об отказе в регистрации) заявления о проведении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Основанием для начала административной процедуры является подписанное Главой Лежневского муниципального района свидетельство о регистрации (извещение об отказе в регистрации) заявления о проведении общественной экологической экспертизы.</w:t>
      </w:r>
      <w:proofErr w:type="gramEnd"/>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Специалист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производит его регистрацию в журнале учета свидетельств о регистрации заявлений о проведении общественной экологической экспертизы. При этом в журнал заносятся следующие сведения: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номер свидетельства;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дата выдачи свидетельства (регистрации заявления о проведении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наименование общественно</w:t>
      </w:r>
      <w:proofErr w:type="gramStart"/>
      <w:r w:rsidRPr="00403D0F">
        <w:rPr>
          <w:rFonts w:ascii="Times New Roman" w:hAnsi="Times New Roman" w:cs="Times New Roman"/>
          <w:sz w:val="28"/>
          <w:szCs w:val="28"/>
        </w:rPr>
        <w:t>й(</w:t>
      </w:r>
      <w:proofErr w:type="spellStart"/>
      <w:proofErr w:type="gramEnd"/>
      <w:r w:rsidRPr="00403D0F">
        <w:rPr>
          <w:rFonts w:ascii="Times New Roman" w:hAnsi="Times New Roman" w:cs="Times New Roman"/>
          <w:sz w:val="28"/>
          <w:szCs w:val="28"/>
        </w:rPr>
        <w:t>ых</w:t>
      </w:r>
      <w:proofErr w:type="spellEnd"/>
      <w:r w:rsidRPr="00403D0F">
        <w:rPr>
          <w:rFonts w:ascii="Times New Roman" w:hAnsi="Times New Roman" w:cs="Times New Roman"/>
          <w:sz w:val="28"/>
          <w:szCs w:val="28"/>
        </w:rPr>
        <w:t>) организации(</w:t>
      </w:r>
      <w:proofErr w:type="spellStart"/>
      <w:r w:rsidRPr="00403D0F">
        <w:rPr>
          <w:rFonts w:ascii="Times New Roman" w:hAnsi="Times New Roman" w:cs="Times New Roman"/>
          <w:sz w:val="28"/>
          <w:szCs w:val="28"/>
        </w:rPr>
        <w:t>ий</w:t>
      </w:r>
      <w:proofErr w:type="spellEnd"/>
      <w:r w:rsidRPr="00403D0F">
        <w:rPr>
          <w:rFonts w:ascii="Times New Roman" w:hAnsi="Times New Roman" w:cs="Times New Roman"/>
          <w:sz w:val="28"/>
          <w:szCs w:val="28"/>
        </w:rPr>
        <w:t>), объединения(</w:t>
      </w:r>
      <w:proofErr w:type="spellStart"/>
      <w:r w:rsidRPr="00403D0F">
        <w:rPr>
          <w:rFonts w:ascii="Times New Roman" w:hAnsi="Times New Roman" w:cs="Times New Roman"/>
          <w:sz w:val="28"/>
          <w:szCs w:val="28"/>
        </w:rPr>
        <w:t>ий</w:t>
      </w:r>
      <w:proofErr w:type="spellEnd"/>
      <w:r w:rsidRPr="00403D0F">
        <w:rPr>
          <w:rFonts w:ascii="Times New Roman" w:hAnsi="Times New Roman" w:cs="Times New Roman"/>
          <w:sz w:val="28"/>
          <w:szCs w:val="28"/>
        </w:rPr>
        <w:t>), проводящей(их) общественную экологическую экспертизу;</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наименование объекта общественной экологической экспертизы, его место нахождения;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состав экспертной комиссии;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lastRenderedPageBreak/>
        <w:t>- срок проведения общественной экспертизы (начало, окончание).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Специалист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 xml:space="preserve">при оформлении извещения об отказе в регистрации заявления о проведении общественной экологической экспертизы производит запись в журнале регистрации исходящих документов </w:t>
      </w:r>
      <w:r w:rsidR="00403D0F">
        <w:rPr>
          <w:rFonts w:ascii="Times New Roman" w:hAnsi="Times New Roman" w:cs="Times New Roman"/>
          <w:sz w:val="28"/>
          <w:szCs w:val="28"/>
        </w:rPr>
        <w:t>Управления.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Зарегистрированное в установленном порядке свидетельство о регистрации (извещение об отказе в регистрации) заявления о проведении общественной экологической экспертизы копируется. Подлинник свидетельства о регистрации заявления о проведении общественной экологической экспертизы направляется </w:t>
      </w:r>
      <w:proofErr w:type="gramStart"/>
      <w:r w:rsidRPr="00403D0F">
        <w:rPr>
          <w:rFonts w:ascii="Times New Roman" w:hAnsi="Times New Roman" w:cs="Times New Roman"/>
          <w:sz w:val="28"/>
          <w:szCs w:val="28"/>
        </w:rPr>
        <w:t>по почте в адрес Заявителя с внесением отметки об отправке в журнал</w:t>
      </w:r>
      <w:proofErr w:type="gramEnd"/>
      <w:r w:rsidRPr="00403D0F">
        <w:rPr>
          <w:rFonts w:ascii="Times New Roman" w:hAnsi="Times New Roman" w:cs="Times New Roman"/>
          <w:sz w:val="28"/>
          <w:szCs w:val="28"/>
        </w:rPr>
        <w:t xml:space="preserve"> учета свидетельств о регистрации заявления о проведении общественной экологической экспертизы либо передается Заявителю в </w:t>
      </w:r>
      <w:r w:rsidR="00403D0F">
        <w:rPr>
          <w:rFonts w:ascii="Times New Roman" w:hAnsi="Times New Roman" w:cs="Times New Roman"/>
          <w:sz w:val="28"/>
          <w:szCs w:val="28"/>
        </w:rPr>
        <w:t>Управлении</w:t>
      </w:r>
      <w:r w:rsidRPr="00403D0F">
        <w:rPr>
          <w:rFonts w:ascii="Times New Roman" w:hAnsi="Times New Roman" w:cs="Times New Roman"/>
          <w:sz w:val="28"/>
          <w:szCs w:val="28"/>
        </w:rPr>
        <w:t xml:space="preserve"> (если Заявитель определил такую форму получения документа). При получении свидетельства о регистрации заявления, Заявитель или уполномоченный представитель Заявителя расписывается в журнале с указанием даты получения документа, фамилии, имени, отчества.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Подлинник извещения об отказе в регистрации заявления о проведении общественной экологической экспертизы высылается по почте в адрес Заявителя либо передается </w:t>
      </w:r>
      <w:proofErr w:type="gramStart"/>
      <w:r w:rsidRPr="00403D0F">
        <w:rPr>
          <w:rFonts w:ascii="Times New Roman" w:hAnsi="Times New Roman" w:cs="Times New Roman"/>
          <w:sz w:val="28"/>
          <w:szCs w:val="28"/>
        </w:rPr>
        <w:t>Заявителю</w:t>
      </w:r>
      <w:proofErr w:type="gramEnd"/>
      <w:r w:rsidRPr="00403D0F">
        <w:rPr>
          <w:rFonts w:ascii="Times New Roman" w:hAnsi="Times New Roman" w:cs="Times New Roman"/>
          <w:sz w:val="28"/>
          <w:szCs w:val="28"/>
        </w:rPr>
        <w:t xml:space="preserve"> либо уполномоченному представителю лично в </w:t>
      </w:r>
      <w:r w:rsidR="00403D0F">
        <w:rPr>
          <w:rFonts w:ascii="Times New Roman" w:hAnsi="Times New Roman" w:cs="Times New Roman"/>
          <w:sz w:val="28"/>
          <w:szCs w:val="28"/>
        </w:rPr>
        <w:t>Управлени</w:t>
      </w:r>
      <w:r w:rsidRPr="00403D0F">
        <w:rPr>
          <w:rFonts w:ascii="Times New Roman" w:hAnsi="Times New Roman" w:cs="Times New Roman"/>
          <w:sz w:val="28"/>
          <w:szCs w:val="28"/>
        </w:rPr>
        <w:t>е (если Заявитель определил такую форму получения документа). Заявителю делается соответствующая отметка на подлиннике и копии извещения об отказе в регистрации заявления.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Если свидетельство о регистрации (извещение об отказе в регистрации) заявления о проведении общественной экологической экспертизы отправляется Заявителю почтовым отправлением, то при наличии технической возможности начальник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должен продублировать отправку документов по электронной почте или факсу, указанным в заявлении.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Копия свидетельства о регистрации (извещения об отказе в регистрации) заявления о проведении общественной экологической экспертизы остается в </w:t>
      </w:r>
      <w:r w:rsidR="00403D0F">
        <w:rPr>
          <w:rFonts w:ascii="Times New Roman" w:hAnsi="Times New Roman" w:cs="Times New Roman"/>
          <w:sz w:val="28"/>
          <w:szCs w:val="28"/>
        </w:rPr>
        <w:t>Управлении</w:t>
      </w:r>
      <w:r w:rsidRPr="00403D0F">
        <w:rPr>
          <w:rFonts w:ascii="Times New Roman" w:hAnsi="Times New Roman" w:cs="Times New Roman"/>
          <w:sz w:val="28"/>
          <w:szCs w:val="28"/>
        </w:rPr>
        <w:t xml:space="preserve"> и хранится в специальной папке вместе с заявлением и прилагающимися к нему документами.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Максимальный срок исполнения процедуры - 1 день.</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Результатом административной процедуры является выдача (направление) Заявителю свидетельства о регистрации (извещения об отказе в регистрации) заявления о проведении общественной экологической экспертизы.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Фиксацией результата исполнения административной процедуры является отметка специалиста </w:t>
      </w:r>
      <w:r w:rsidR="00403D0F">
        <w:rPr>
          <w:rFonts w:ascii="Times New Roman" w:hAnsi="Times New Roman" w:cs="Times New Roman"/>
          <w:sz w:val="28"/>
          <w:szCs w:val="28"/>
        </w:rPr>
        <w:t>Управления</w:t>
      </w:r>
      <w:r w:rsidR="00403D0F" w:rsidRPr="00403D0F">
        <w:rPr>
          <w:rFonts w:ascii="Times New Roman" w:hAnsi="Times New Roman" w:cs="Times New Roman"/>
          <w:sz w:val="28"/>
          <w:szCs w:val="28"/>
        </w:rPr>
        <w:t xml:space="preserve"> </w:t>
      </w:r>
      <w:r w:rsidRPr="00403D0F">
        <w:rPr>
          <w:rFonts w:ascii="Times New Roman" w:hAnsi="Times New Roman" w:cs="Times New Roman"/>
          <w:sz w:val="28"/>
          <w:szCs w:val="28"/>
        </w:rPr>
        <w:t>об отправке (либо Заявителя о получении документа) в журнале учета свидетельств о регистрации заявления о проведении общественной экологической экспертизы или регистрация извещения об отказе в регистрации заявления о проведении общественной экологической экспертизы в журнале регистрации исходящих документов.</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outlineLvl w:val="2"/>
        <w:rPr>
          <w:rFonts w:ascii="Times New Roman" w:hAnsi="Times New Roman" w:cs="Times New Roman"/>
          <w:sz w:val="28"/>
          <w:szCs w:val="28"/>
        </w:rPr>
      </w:pPr>
      <w:r w:rsidRPr="00403D0F">
        <w:rPr>
          <w:rFonts w:ascii="Times New Roman" w:hAnsi="Times New Roman" w:cs="Times New Roman"/>
          <w:sz w:val="28"/>
          <w:szCs w:val="28"/>
        </w:rPr>
        <w:t>3.3. Предоставление муниципальной услуги в многофункциональных центрах</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w:t>
      </w:r>
      <w:proofErr w:type="gramStart"/>
      <w:r w:rsidRPr="00403D0F">
        <w:rPr>
          <w:rFonts w:ascii="Times New Roman" w:hAnsi="Times New Roman" w:cs="Times New Roman"/>
          <w:sz w:val="28"/>
          <w:szCs w:val="28"/>
        </w:rPr>
        <w:t>введен</w:t>
      </w:r>
      <w:proofErr w:type="gramEnd"/>
      <w:r w:rsidRPr="00403D0F">
        <w:rPr>
          <w:rFonts w:ascii="Times New Roman" w:hAnsi="Times New Roman" w:cs="Times New Roman"/>
          <w:sz w:val="28"/>
          <w:szCs w:val="28"/>
        </w:rPr>
        <w:t xml:space="preserve"> </w:t>
      </w:r>
      <w:hyperlink r:id="rId24" w:history="1">
        <w:r w:rsidRPr="00403D0F">
          <w:rPr>
            <w:rFonts w:ascii="Times New Roman" w:hAnsi="Times New Roman" w:cs="Times New Roman"/>
            <w:sz w:val="28"/>
            <w:szCs w:val="28"/>
          </w:rPr>
          <w:t>Постановлением</w:t>
        </w:r>
      </w:hyperlink>
      <w:r w:rsidRPr="00403D0F">
        <w:rPr>
          <w:rFonts w:ascii="Times New Roman" w:hAnsi="Times New Roman" w:cs="Times New Roman"/>
          <w:sz w:val="28"/>
          <w:szCs w:val="28"/>
        </w:rPr>
        <w:t xml:space="preserve"> администрации Лежневского муниципального района от 14.01.2015 N 1)</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 xml:space="preserve">Предоставление муниципальной услуги может осуществляться в многофункциональных центрах в соответствии с Федеральным </w:t>
      </w:r>
      <w:hyperlink r:id="rId25" w:history="1">
        <w:r w:rsidRPr="00403D0F">
          <w:rPr>
            <w:rFonts w:ascii="Times New Roman" w:hAnsi="Times New Roman" w:cs="Times New Roman"/>
            <w:sz w:val="28"/>
            <w:szCs w:val="28"/>
          </w:rPr>
          <w:t>законом</w:t>
        </w:r>
      </w:hyperlink>
      <w:r w:rsidRPr="00403D0F">
        <w:rPr>
          <w:rFonts w:ascii="Times New Roman" w:hAnsi="Times New Roman" w:cs="Times New Roman"/>
          <w:sz w:val="28"/>
          <w:szCs w:val="28"/>
        </w:rPr>
        <w:t xml:space="preserve"> от 27.07.2010 N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Ивановской области, муниципальными правовыми актами Лежневского муниципального района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w:t>
      </w:r>
      <w:proofErr w:type="gramEnd"/>
      <w:r w:rsidRPr="00403D0F">
        <w:rPr>
          <w:rFonts w:ascii="Times New Roman" w:hAnsi="Times New Roman" w:cs="Times New Roman"/>
          <w:sz w:val="28"/>
          <w:szCs w:val="28"/>
        </w:rPr>
        <w:t>,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CF5C4B" w:rsidRPr="00403D0F" w:rsidRDefault="00CF5C4B" w:rsidP="00403D0F">
      <w:pPr>
        <w:pStyle w:val="ConsPlusNormal"/>
        <w:ind w:firstLine="540"/>
        <w:jc w:val="both"/>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 xml:space="preserve">4. Формы </w:t>
      </w:r>
      <w:proofErr w:type="gramStart"/>
      <w:r w:rsidRPr="00403D0F">
        <w:rPr>
          <w:rFonts w:ascii="Times New Roman" w:hAnsi="Times New Roman" w:cs="Times New Roman"/>
          <w:sz w:val="28"/>
          <w:szCs w:val="28"/>
        </w:rPr>
        <w:t>контроля за</w:t>
      </w:r>
      <w:proofErr w:type="gramEnd"/>
      <w:r w:rsidRPr="00403D0F">
        <w:rPr>
          <w:rFonts w:ascii="Times New Roman" w:hAnsi="Times New Roman" w:cs="Times New Roman"/>
          <w:sz w:val="28"/>
          <w:szCs w:val="28"/>
        </w:rPr>
        <w:t xml:space="preserve"> исполнением</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административного регламента</w:t>
      </w:r>
    </w:p>
    <w:p w:rsidR="00CF5C4B" w:rsidRPr="00403D0F" w:rsidRDefault="00CF5C4B" w:rsidP="00403D0F">
      <w:pPr>
        <w:pStyle w:val="ConsPlusNormal"/>
        <w:jc w:val="center"/>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4.1. </w:t>
      </w:r>
      <w:proofErr w:type="gramStart"/>
      <w:r w:rsidRPr="00403D0F">
        <w:rPr>
          <w:rFonts w:ascii="Times New Roman" w:hAnsi="Times New Roman" w:cs="Times New Roman"/>
          <w:sz w:val="28"/>
          <w:szCs w:val="28"/>
        </w:rPr>
        <w:t>Контроль за</w:t>
      </w:r>
      <w:proofErr w:type="gramEnd"/>
      <w:r w:rsidRPr="00403D0F">
        <w:rPr>
          <w:rFonts w:ascii="Times New Roman" w:hAnsi="Times New Roman" w:cs="Times New Roman"/>
          <w:sz w:val="28"/>
          <w:szCs w:val="28"/>
        </w:rPr>
        <w:t xml:space="preserve"> принятием решений,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по направлению деятельности, а также путем организации проведения проверок в ходе предоставления муниципальной услуги. По результатам проверок заместитель Главы Администрации дает указания по устранению выявленных нарушений и контролирует их исполнение.</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Контроль может включать рассмотрение, принятие решений и подготовку ответов на обращения заинтересованных лиц, содержащие жалобы на решения и действия (бездействие), принимаемые (осуществляемые) в ходе предоставления муниципальной услуги.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4.2. Лица, допустившие нарушения административного регламента, могут быть привлечены к дисциплинарной ответственности в соответствии с законодательством Российской Федерации.</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4.3. Общественные организации вправе обжаловать решения и действия (бездействие), принимаемые (осуществляемые) в ходе предоставления муниципальной услуги, в порядке, установленном законодательством Российской Федерации.</w:t>
      </w:r>
    </w:p>
    <w:p w:rsidR="00CF5C4B" w:rsidRPr="00403D0F" w:rsidRDefault="00CF5C4B" w:rsidP="00403D0F">
      <w:pPr>
        <w:pStyle w:val="ConsPlusNormal"/>
        <w:jc w:val="center"/>
        <w:rPr>
          <w:rFonts w:ascii="Times New Roman" w:hAnsi="Times New Roman" w:cs="Times New Roman"/>
          <w:sz w:val="28"/>
          <w:szCs w:val="28"/>
        </w:rPr>
      </w:pPr>
    </w:p>
    <w:p w:rsidR="00CF5C4B" w:rsidRPr="00403D0F" w:rsidRDefault="00CF5C4B" w:rsidP="00403D0F">
      <w:pPr>
        <w:pStyle w:val="ConsPlusNormal"/>
        <w:jc w:val="center"/>
        <w:outlineLvl w:val="1"/>
        <w:rPr>
          <w:rFonts w:ascii="Times New Roman" w:hAnsi="Times New Roman" w:cs="Times New Roman"/>
          <w:sz w:val="28"/>
          <w:szCs w:val="28"/>
        </w:rPr>
      </w:pPr>
      <w:r w:rsidRPr="00403D0F">
        <w:rPr>
          <w:rFonts w:ascii="Times New Roman" w:hAnsi="Times New Roman" w:cs="Times New Roman"/>
          <w:sz w:val="28"/>
          <w:szCs w:val="28"/>
        </w:rPr>
        <w:t>5. Досудебный (внесудебный) порядок обжалования решений</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и действий (бездействия) органа, предоставляющего услугу,</w:t>
      </w:r>
    </w:p>
    <w:p w:rsidR="00CF5C4B" w:rsidRPr="00403D0F" w:rsidRDefault="00CF5C4B" w:rsidP="00403D0F">
      <w:pPr>
        <w:pStyle w:val="ConsPlusNormal"/>
        <w:jc w:val="center"/>
        <w:rPr>
          <w:rFonts w:ascii="Times New Roman" w:hAnsi="Times New Roman" w:cs="Times New Roman"/>
          <w:sz w:val="28"/>
          <w:szCs w:val="28"/>
        </w:rPr>
      </w:pPr>
      <w:r w:rsidRPr="00403D0F">
        <w:rPr>
          <w:rFonts w:ascii="Times New Roman" w:hAnsi="Times New Roman" w:cs="Times New Roman"/>
          <w:sz w:val="28"/>
          <w:szCs w:val="28"/>
        </w:rPr>
        <w:t>должностных лиц, муниципальных служащих</w:t>
      </w:r>
    </w:p>
    <w:p w:rsidR="00CF5C4B" w:rsidRPr="00403D0F" w:rsidRDefault="00CF5C4B" w:rsidP="00403D0F">
      <w:pPr>
        <w:pStyle w:val="ConsPlusNormal"/>
        <w:jc w:val="center"/>
        <w:rPr>
          <w:rFonts w:ascii="Times New Roman" w:hAnsi="Times New Roman" w:cs="Times New Roman"/>
          <w:sz w:val="28"/>
          <w:szCs w:val="28"/>
        </w:rPr>
      </w:pP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5.1. Заявители имеют право на судебное и досудебное обжалование действий (бездействия) и решений, осуществляемых (принимаемых) в ходе предоставления услуги.</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5.2.Заявитель может </w:t>
      </w:r>
      <w:proofErr w:type="gramStart"/>
      <w:r>
        <w:rPr>
          <w:rFonts w:ascii="Times New Roman" w:hAnsi="Times New Roman" w:cs="Times New Roman"/>
          <w:sz w:val="28"/>
          <w:szCs w:val="28"/>
        </w:rPr>
        <w:t>обратится</w:t>
      </w:r>
      <w:proofErr w:type="gramEnd"/>
      <w:r>
        <w:rPr>
          <w:rFonts w:ascii="Times New Roman" w:hAnsi="Times New Roman" w:cs="Times New Roman"/>
          <w:sz w:val="28"/>
          <w:szCs w:val="28"/>
        </w:rPr>
        <w:t xml:space="preserve"> с жалобой в том числе в следующих случаях:</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нарушение срока регистрации запроса о предоставлении муниципальной услуги;</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нарушение срока предоставления муниципальной услуги;</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F5C4B" w:rsidRPr="00403D0F" w:rsidRDefault="0050531F" w:rsidP="0050531F">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45774B">
        <w:rPr>
          <w:rFonts w:ascii="Times New Roman" w:hAnsi="Times New Roman" w:cs="Times New Roman"/>
          <w:sz w:val="28"/>
          <w:szCs w:val="28"/>
        </w:rPr>
        <w:t xml:space="preserve">пунктом </w:t>
      </w:r>
      <w:r w:rsidRPr="0045774B">
        <w:rPr>
          <w:rFonts w:ascii="Times New Roman" w:hAnsi="Times New Roman" w:cs="Times New Roman"/>
          <w:sz w:val="28"/>
          <w:szCs w:val="28"/>
        </w:rPr>
        <w:lastRenderedPageBreak/>
        <w:t xml:space="preserve">4 части 1 статьи 7 </w:t>
      </w:r>
      <w:r>
        <w:rPr>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proofErr w:type="gramEnd"/>
    </w:p>
    <w:p w:rsidR="00CF5C4B" w:rsidRPr="00403D0F" w:rsidRDefault="00CF5C4B" w:rsidP="00403D0F">
      <w:pPr>
        <w:pStyle w:val="ConsPlusNormal"/>
        <w:ind w:firstLine="540"/>
        <w:jc w:val="both"/>
        <w:rPr>
          <w:rFonts w:ascii="Times New Roman" w:hAnsi="Times New Roman" w:cs="Times New Roman"/>
          <w:sz w:val="28"/>
          <w:szCs w:val="28"/>
        </w:rPr>
      </w:pPr>
      <w:bookmarkStart w:id="12" w:name="P790"/>
      <w:bookmarkEnd w:id="12"/>
      <w:r w:rsidRPr="00403D0F">
        <w:rPr>
          <w:rFonts w:ascii="Times New Roman" w:hAnsi="Times New Roman" w:cs="Times New Roman"/>
          <w:sz w:val="28"/>
          <w:szCs w:val="28"/>
        </w:rPr>
        <w:t>5.3. Заявитель имеет право обратиться в Администрацию Лежневского муниципального района с жалобой лично или направить ее в письменной форме либо в форме электронного документа.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Жалоба в виде письменного обращения на имя Главы Лежневского муниципального района Ивановской области предоставляется Заявителем в Администрацию Лежневского муниципального района Ивановской области лично или почтовым отправлением.</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должна содержать:</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F5C4B" w:rsidRPr="00403D0F" w:rsidRDefault="0050531F" w:rsidP="0050531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 обращении, поступившем в форме электронного документа, Заявитель в обязательном порядке указывает свою фамилию,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rsidR="00CF5C4B" w:rsidRPr="00403D0F" w:rsidRDefault="00CF5C4B" w:rsidP="00403D0F">
      <w:pPr>
        <w:pStyle w:val="ConsPlusNormal"/>
        <w:jc w:val="both"/>
        <w:rPr>
          <w:rFonts w:ascii="Times New Roman" w:hAnsi="Times New Roman" w:cs="Times New Roman"/>
          <w:sz w:val="28"/>
          <w:szCs w:val="28"/>
        </w:rPr>
      </w:pPr>
      <w:r w:rsidRPr="00403D0F">
        <w:rPr>
          <w:rFonts w:ascii="Times New Roman" w:hAnsi="Times New Roman" w:cs="Times New Roman"/>
          <w:sz w:val="28"/>
          <w:szCs w:val="28"/>
        </w:rPr>
        <w:t>(</w:t>
      </w:r>
      <w:proofErr w:type="gramStart"/>
      <w:r w:rsidRPr="00403D0F">
        <w:rPr>
          <w:rFonts w:ascii="Times New Roman" w:hAnsi="Times New Roman" w:cs="Times New Roman"/>
          <w:sz w:val="28"/>
          <w:szCs w:val="28"/>
        </w:rPr>
        <w:t>в</w:t>
      </w:r>
      <w:proofErr w:type="gramEnd"/>
      <w:r w:rsidRPr="00403D0F">
        <w:rPr>
          <w:rFonts w:ascii="Times New Roman" w:hAnsi="Times New Roman" w:cs="Times New Roman"/>
          <w:sz w:val="28"/>
          <w:szCs w:val="28"/>
        </w:rPr>
        <w:t xml:space="preserve"> ред. </w:t>
      </w:r>
      <w:hyperlink r:id="rId26" w:history="1">
        <w:r w:rsidRPr="00403D0F">
          <w:rPr>
            <w:rFonts w:ascii="Times New Roman" w:hAnsi="Times New Roman" w:cs="Times New Roman"/>
            <w:sz w:val="28"/>
            <w:szCs w:val="28"/>
          </w:rPr>
          <w:t>Постановления</w:t>
        </w:r>
      </w:hyperlink>
      <w:r w:rsidRPr="00403D0F">
        <w:rPr>
          <w:rFonts w:ascii="Times New Roman" w:hAnsi="Times New Roman" w:cs="Times New Roman"/>
          <w:sz w:val="28"/>
          <w:szCs w:val="28"/>
        </w:rPr>
        <w:t xml:space="preserve"> администрации Лежневского муниципального района от 04.03.2014 N 101)</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CF5C4B" w:rsidRPr="00403D0F" w:rsidRDefault="00CF5C4B" w:rsidP="00403D0F">
      <w:pPr>
        <w:pStyle w:val="ConsPlusNormal"/>
        <w:ind w:firstLine="540"/>
        <w:jc w:val="both"/>
        <w:rPr>
          <w:rFonts w:ascii="Times New Roman" w:hAnsi="Times New Roman" w:cs="Times New Roman"/>
          <w:sz w:val="28"/>
          <w:szCs w:val="28"/>
        </w:rPr>
      </w:pPr>
      <w:proofErr w:type="gramStart"/>
      <w:r w:rsidRPr="00403D0F">
        <w:rPr>
          <w:rFonts w:ascii="Times New Roman" w:hAnsi="Times New Roman" w:cs="Times New Roman"/>
          <w:sz w:val="28"/>
          <w:szCs w:val="28"/>
        </w:rPr>
        <w:t>Жалоба, поступившая в Администрацию Лежневского муниципального района Ивановской области, подлежит рассмотрению должностным лицом в течение пятнадцати рабочих дней со дня ее регистрации, а в случае обжалования отказа должностного лица Администрации Лежневского муниципального района Ивановской области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403D0F">
        <w:rPr>
          <w:rFonts w:ascii="Times New Roman" w:hAnsi="Times New Roman" w:cs="Times New Roman"/>
          <w:sz w:val="28"/>
          <w:szCs w:val="28"/>
        </w:rPr>
        <w:t xml:space="preserve"> дней со дня ее регистрации. Письменный ответ и по желанию Заявителя ответ в электронной форме о результатах рассмотрения </w:t>
      </w:r>
      <w:r w:rsidRPr="00403D0F">
        <w:rPr>
          <w:rFonts w:ascii="Times New Roman" w:hAnsi="Times New Roman" w:cs="Times New Roman"/>
          <w:sz w:val="28"/>
          <w:szCs w:val="28"/>
        </w:rPr>
        <w:lastRenderedPageBreak/>
        <w:t>жалобы направляются Заявителю не позднее дня, следующего за днем принятия решения по жалобе.</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жалобы принимается одно из следующих решений:</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удовлетворении жалобы отказывается.</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0531F" w:rsidRDefault="0050531F" w:rsidP="005053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cs="Times New Roman"/>
          <w:sz w:val="28"/>
          <w:szCs w:val="28"/>
        </w:rPr>
        <w:t>неудобства</w:t>
      </w:r>
      <w:proofErr w:type="gramEnd"/>
      <w:r>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0531F" w:rsidRPr="00403D0F" w:rsidRDefault="0050531F" w:rsidP="0050531F">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В случае признания </w:t>
      </w:r>
      <w:proofErr w:type="gramStart"/>
      <w:r>
        <w:rPr>
          <w:rFonts w:ascii="Times New Roman" w:hAnsi="Times New Roman" w:cs="Times New Roman"/>
          <w:sz w:val="28"/>
          <w:szCs w:val="28"/>
        </w:rPr>
        <w:t>жалобы</w:t>
      </w:r>
      <w:proofErr w:type="gramEnd"/>
      <w:r>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5.4. Основаниями для отказа Заявителю в рассмотрении жалобы являются: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xml:space="preserve">- отсутствие в жалобе сведений, указанных в </w:t>
      </w:r>
      <w:hyperlink w:anchor="P790" w:history="1">
        <w:r w:rsidRPr="00403D0F">
          <w:rPr>
            <w:rFonts w:ascii="Times New Roman" w:hAnsi="Times New Roman" w:cs="Times New Roman"/>
            <w:sz w:val="28"/>
            <w:szCs w:val="28"/>
          </w:rPr>
          <w:t>пункте 5.3</w:t>
        </w:r>
      </w:hyperlink>
      <w:r w:rsidRPr="00403D0F">
        <w:rPr>
          <w:rFonts w:ascii="Times New Roman" w:hAnsi="Times New Roman" w:cs="Times New Roman"/>
          <w:sz w:val="28"/>
          <w:szCs w:val="28"/>
        </w:rPr>
        <w:t xml:space="preserve"> данного раздела административного регламента;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отсутствие в жалобе информации об обжалуемом решении или действии (бездействии) Администрации района или должностного лица;</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отсутствие подписи Заявителя;</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наличие принятого в судебном порядке решения по существу жалобы;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отсутствие возможности прочтения текста жалобы;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жалоба направлена повторно, содержит аналогичную информацию, по которой уже давался ответ;</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 содержание в тексте жалобы нецензурных, оскорбительных выражений, угроз.</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В перечисленных случаях Заявителю направляется соответствующее уведомление в срок не позднее 15 дней с момента получения жалобы.</w:t>
      </w:r>
    </w:p>
    <w:p w:rsidR="00CF5C4B" w:rsidRPr="00403D0F" w:rsidRDefault="00CF5C4B" w:rsidP="00403D0F">
      <w:pPr>
        <w:pStyle w:val="ConsPlusNormal"/>
        <w:ind w:firstLine="540"/>
        <w:jc w:val="both"/>
        <w:rPr>
          <w:rFonts w:ascii="Times New Roman" w:hAnsi="Times New Roman" w:cs="Times New Roman"/>
          <w:sz w:val="28"/>
          <w:szCs w:val="28"/>
        </w:rPr>
      </w:pPr>
      <w:r w:rsidRPr="00403D0F">
        <w:rPr>
          <w:rFonts w:ascii="Times New Roman" w:hAnsi="Times New Roman" w:cs="Times New Roman"/>
          <w:sz w:val="28"/>
          <w:szCs w:val="28"/>
        </w:rPr>
        <w:t>5.5. Заявитель вправе обжаловать действия (бездействие) и решения, осуществленные (принятые) в ходе предоставления услуги, в судебном порядке в соответствии с действующим законодательством.</w:t>
      </w: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N 1</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right"/>
      </w:pPr>
      <w:r w:rsidRPr="00403D0F">
        <w:t>по предоставлению муниципальной услуги</w:t>
      </w:r>
    </w:p>
    <w:p w:rsidR="00CF5C4B" w:rsidRPr="00403D0F" w:rsidRDefault="00CF5C4B">
      <w:pPr>
        <w:pStyle w:val="ConsPlusNormal"/>
        <w:jc w:val="right"/>
      </w:pPr>
      <w:r w:rsidRPr="00403D0F">
        <w:t>"Организация по требованию населения</w:t>
      </w:r>
    </w:p>
    <w:p w:rsidR="00CF5C4B" w:rsidRPr="00403D0F" w:rsidRDefault="00CF5C4B">
      <w:pPr>
        <w:pStyle w:val="ConsPlusNormal"/>
        <w:jc w:val="right"/>
      </w:pPr>
      <w:r w:rsidRPr="00403D0F">
        <w:t>общественных экологических экспертиз"</w:t>
      </w:r>
    </w:p>
    <w:p w:rsidR="00CF5C4B" w:rsidRPr="00403D0F" w:rsidRDefault="00CF5C4B">
      <w:pPr>
        <w:pStyle w:val="ConsPlusNormal"/>
        <w:jc w:val="right"/>
      </w:pPr>
      <w:r w:rsidRPr="00403D0F">
        <w:t>на территории Лежневского муниципального</w:t>
      </w:r>
    </w:p>
    <w:p w:rsidR="00CF5C4B" w:rsidRPr="00403D0F" w:rsidRDefault="00CF5C4B">
      <w:pPr>
        <w:pStyle w:val="ConsPlusNormal"/>
        <w:jc w:val="right"/>
      </w:pPr>
      <w:r w:rsidRPr="00403D0F">
        <w:t>района Ивановской области</w:t>
      </w:r>
    </w:p>
    <w:p w:rsidR="00CF5C4B" w:rsidRPr="00403D0F" w:rsidRDefault="00CF5C4B">
      <w:pPr>
        <w:pStyle w:val="ConsPlusNormal"/>
        <w:ind w:firstLine="540"/>
        <w:jc w:val="both"/>
      </w:pPr>
    </w:p>
    <w:p w:rsidR="00CF5C4B" w:rsidRPr="00403D0F" w:rsidRDefault="00CF5C4B">
      <w:pPr>
        <w:pStyle w:val="ConsPlusNormal"/>
        <w:jc w:val="center"/>
      </w:pPr>
      <w:bookmarkStart w:id="13" w:name="P821"/>
      <w:bookmarkEnd w:id="13"/>
      <w:r w:rsidRPr="00403D0F">
        <w:t>Блок-схема</w:t>
      </w:r>
    </w:p>
    <w:p w:rsidR="00CF5C4B" w:rsidRPr="00403D0F" w:rsidRDefault="00CF5C4B">
      <w:pPr>
        <w:pStyle w:val="ConsPlusNormal"/>
        <w:jc w:val="center"/>
      </w:pPr>
      <w:r w:rsidRPr="00403D0F">
        <w:t>предоставления муниципальной услуги "Организация</w:t>
      </w:r>
    </w:p>
    <w:p w:rsidR="00CF5C4B" w:rsidRPr="00403D0F" w:rsidRDefault="00CF5C4B">
      <w:pPr>
        <w:pStyle w:val="ConsPlusNormal"/>
        <w:jc w:val="center"/>
      </w:pPr>
      <w:r w:rsidRPr="00403D0F">
        <w:t xml:space="preserve">по требованию населения </w:t>
      </w:r>
      <w:proofErr w:type="gramStart"/>
      <w:r w:rsidRPr="00403D0F">
        <w:t>общественных</w:t>
      </w:r>
      <w:proofErr w:type="gramEnd"/>
      <w:r w:rsidRPr="00403D0F">
        <w:t xml:space="preserve"> экологических</w:t>
      </w:r>
    </w:p>
    <w:p w:rsidR="00CF5C4B" w:rsidRPr="00403D0F" w:rsidRDefault="00CF5C4B">
      <w:pPr>
        <w:pStyle w:val="ConsPlusNormal"/>
        <w:jc w:val="center"/>
      </w:pPr>
      <w:r w:rsidRPr="00403D0F">
        <w:t xml:space="preserve">экспертиз" на территории Лежневского </w:t>
      </w:r>
      <w:proofErr w:type="gramStart"/>
      <w:r w:rsidRPr="00403D0F">
        <w:t>муниципального</w:t>
      </w:r>
      <w:proofErr w:type="gramEnd"/>
      <w:r w:rsidRPr="00403D0F">
        <w:t xml:space="preserve"> района</w:t>
      </w:r>
    </w:p>
    <w:p w:rsidR="00CF5C4B" w:rsidRPr="00403D0F" w:rsidRDefault="00CF5C4B">
      <w:pPr>
        <w:pStyle w:val="ConsPlusNormal"/>
        <w:jc w:val="center"/>
      </w:pPr>
    </w:p>
    <w:p w:rsidR="00CF5C4B" w:rsidRPr="00403D0F" w:rsidRDefault="00CF5C4B">
      <w:pPr>
        <w:pStyle w:val="ConsPlusNonformat"/>
        <w:jc w:val="both"/>
      </w:pPr>
      <w:r w:rsidRPr="00403D0F">
        <w:t>┌─────────────────────────────────────────────────────────────────────────┐</w:t>
      </w:r>
    </w:p>
    <w:p w:rsidR="00CF5C4B" w:rsidRPr="00403D0F" w:rsidRDefault="00CF5C4B">
      <w:pPr>
        <w:pStyle w:val="ConsPlusNonformat"/>
        <w:jc w:val="both"/>
      </w:pPr>
      <w:r w:rsidRPr="00403D0F">
        <w:t>│    Начало предоставления муниципальной услуги: Заявитель обращается     │</w:t>
      </w:r>
    </w:p>
    <w:p w:rsidR="00CF5C4B" w:rsidRPr="00403D0F" w:rsidRDefault="00CF5C4B">
      <w:pPr>
        <w:pStyle w:val="ConsPlusNonformat"/>
        <w:jc w:val="both"/>
      </w:pPr>
      <w:r w:rsidRPr="00403D0F">
        <w:t>│     с заявлением о проведении общественной экологической экспертизы     │</w:t>
      </w:r>
    </w:p>
    <w:p w:rsidR="00CF5C4B" w:rsidRPr="00403D0F" w:rsidRDefault="00CF5C4B">
      <w:pPr>
        <w:pStyle w:val="ConsPlusNonformat"/>
        <w:jc w:val="both"/>
      </w:pPr>
      <w:r w:rsidRPr="00403D0F">
        <w:t>│     лично или направляет его почтовым или электронным отправлением      │</w:t>
      </w:r>
    </w:p>
    <w:p w:rsidR="00CF5C4B" w:rsidRPr="00403D0F" w:rsidRDefault="00CF5C4B">
      <w:pPr>
        <w:pStyle w:val="ConsPlusNonformat"/>
        <w:jc w:val="both"/>
      </w:pPr>
      <w:r w:rsidRPr="00403D0F">
        <w:t>└──────────────┬─────────────────────────────────────────┬────────────────┘</w:t>
      </w:r>
    </w:p>
    <w:p w:rsidR="00CF5C4B" w:rsidRPr="00403D0F" w:rsidRDefault="00CF5C4B">
      <w:pPr>
        <w:pStyle w:val="ConsPlusNonformat"/>
        <w:jc w:val="both"/>
      </w:pPr>
      <w:r w:rsidRPr="00403D0F">
        <w:t xml:space="preserve">              \/                                        \/</w:t>
      </w:r>
    </w:p>
    <w:p w:rsidR="00CF5C4B" w:rsidRPr="00403D0F" w:rsidRDefault="00CF5C4B">
      <w:pPr>
        <w:pStyle w:val="ConsPlusNonformat"/>
        <w:jc w:val="both"/>
      </w:pPr>
      <w:r w:rsidRPr="00403D0F">
        <w:t>┌──────────────────────────────────┐    ┌─────────────────────────────────┐</w:t>
      </w:r>
    </w:p>
    <w:p w:rsidR="00CF5C4B" w:rsidRPr="00403D0F" w:rsidRDefault="00CF5C4B">
      <w:pPr>
        <w:pStyle w:val="ConsPlusNonformat"/>
        <w:jc w:val="both"/>
      </w:pPr>
      <w:proofErr w:type="spellStart"/>
      <w:r w:rsidRPr="00403D0F">
        <w:t>│Отказ</w:t>
      </w:r>
      <w:proofErr w:type="spellEnd"/>
      <w:r w:rsidRPr="00403D0F">
        <w:t xml:space="preserve"> в приеме заявления с </w:t>
      </w:r>
      <w:proofErr w:type="spellStart"/>
      <w:r w:rsidRPr="00403D0F">
        <w:t>выдачей│</w:t>
      </w:r>
      <w:proofErr w:type="spellEnd"/>
      <w:r w:rsidRPr="00403D0F">
        <w:t xml:space="preserve">    │         Прием заявления         │</w:t>
      </w:r>
    </w:p>
    <w:p w:rsidR="00CF5C4B" w:rsidRPr="00403D0F" w:rsidRDefault="00CF5C4B">
      <w:pPr>
        <w:pStyle w:val="ConsPlusNonformat"/>
        <w:jc w:val="both"/>
      </w:pPr>
      <w:r w:rsidRPr="00403D0F">
        <w:t xml:space="preserve">│  </w:t>
      </w:r>
      <w:hyperlink w:anchor="P1057" w:history="1">
        <w:r w:rsidRPr="00403D0F">
          <w:t>перечня</w:t>
        </w:r>
      </w:hyperlink>
      <w:r w:rsidRPr="00403D0F">
        <w:t xml:space="preserve"> выявленных препятствий  │    </w:t>
      </w:r>
      <w:proofErr w:type="spellStart"/>
      <w:r w:rsidRPr="00403D0F">
        <w:t>│</w:t>
      </w:r>
      <w:proofErr w:type="spellEnd"/>
      <w:r w:rsidRPr="00403D0F">
        <w:t xml:space="preserve">         на регистрацию          │</w:t>
      </w:r>
    </w:p>
    <w:p w:rsidR="00CF5C4B" w:rsidRPr="00403D0F" w:rsidRDefault="00CF5C4B">
      <w:pPr>
        <w:pStyle w:val="ConsPlusNonformat"/>
        <w:jc w:val="both"/>
      </w:pPr>
      <w:r w:rsidRPr="00403D0F">
        <w:t>└──────────────────────────────────┘    └────────────────┬────────────────┘</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Рассмотрение </w:t>
      </w:r>
      <w:proofErr w:type="gramStart"/>
      <w:r w:rsidRPr="00403D0F">
        <w:t>представленных</w:t>
      </w:r>
      <w:proofErr w:type="gramEnd"/>
      <w:r w:rsidRPr="00403D0F">
        <w:t xml:space="preserve">   │</w:t>
      </w:r>
    </w:p>
    <w:p w:rsidR="00CF5C4B" w:rsidRPr="00403D0F" w:rsidRDefault="00CF5C4B">
      <w:pPr>
        <w:pStyle w:val="ConsPlusNonformat"/>
        <w:jc w:val="both"/>
      </w:pPr>
      <w:r w:rsidRPr="00403D0F">
        <w:t xml:space="preserve">               ┌────────────────────────┤           документов            │</w:t>
      </w:r>
    </w:p>
    <w:p w:rsidR="00CF5C4B" w:rsidRPr="00403D0F" w:rsidRDefault="00CF5C4B">
      <w:pPr>
        <w:pStyle w:val="ConsPlusNonformat"/>
        <w:jc w:val="both"/>
      </w:pPr>
      <w:r w:rsidRPr="00403D0F">
        <w:t xml:space="preserve">               │                        └────────────────┬────────────────┘</w:t>
      </w:r>
    </w:p>
    <w:p w:rsidR="00CF5C4B" w:rsidRPr="00403D0F" w:rsidRDefault="00CF5C4B">
      <w:pPr>
        <w:pStyle w:val="ConsPlusNonformat"/>
        <w:jc w:val="both"/>
      </w:pPr>
      <w:r w:rsidRPr="00403D0F">
        <w:t xml:space="preserve">              \/                                        \/</w:t>
      </w:r>
    </w:p>
    <w:p w:rsidR="00CF5C4B" w:rsidRPr="00403D0F" w:rsidRDefault="00CF5C4B">
      <w:pPr>
        <w:pStyle w:val="ConsPlusNonformat"/>
        <w:jc w:val="both"/>
      </w:pPr>
      <w:r w:rsidRPr="00403D0F">
        <w:t>┌──────────────────────────────────┐    ┌─────────────────────────────────┐</w:t>
      </w:r>
    </w:p>
    <w:p w:rsidR="00CF5C4B" w:rsidRPr="00403D0F" w:rsidRDefault="00CF5C4B">
      <w:pPr>
        <w:pStyle w:val="ConsPlusNonformat"/>
        <w:jc w:val="both"/>
      </w:pPr>
      <w:r w:rsidRPr="00403D0F">
        <w:t xml:space="preserve">│    Принятие решения об отказе    │    </w:t>
      </w:r>
      <w:proofErr w:type="spellStart"/>
      <w:r w:rsidRPr="00403D0F">
        <w:t>│</w:t>
      </w:r>
      <w:proofErr w:type="spellEnd"/>
      <w:r w:rsidRPr="00403D0F">
        <w:t xml:space="preserve">        Принятие решения         │</w:t>
      </w:r>
    </w:p>
    <w:p w:rsidR="00CF5C4B" w:rsidRPr="00403D0F" w:rsidRDefault="00CF5C4B">
      <w:pPr>
        <w:pStyle w:val="ConsPlusNonformat"/>
        <w:jc w:val="both"/>
      </w:pPr>
      <w:r w:rsidRPr="00403D0F">
        <w:t xml:space="preserve">│     в регистрации заявления      │    </w:t>
      </w:r>
      <w:proofErr w:type="spellStart"/>
      <w:r w:rsidRPr="00403D0F">
        <w:t>│</w:t>
      </w:r>
      <w:proofErr w:type="spellEnd"/>
      <w:r w:rsidRPr="00403D0F">
        <w:t xml:space="preserve">     о регистрации заявления     │</w:t>
      </w:r>
    </w:p>
    <w:p w:rsidR="00CF5C4B" w:rsidRPr="00403D0F" w:rsidRDefault="00CF5C4B">
      <w:pPr>
        <w:pStyle w:val="ConsPlusNonformat"/>
        <w:jc w:val="both"/>
      </w:pPr>
      <w:r w:rsidRPr="00403D0F">
        <w:t>└──────────────┬───────────────────┘    └────────────────┬────────────────┘</w:t>
      </w:r>
    </w:p>
    <w:p w:rsidR="00CF5C4B" w:rsidRPr="00403D0F" w:rsidRDefault="00CF5C4B">
      <w:pPr>
        <w:pStyle w:val="ConsPlusNonformat"/>
        <w:jc w:val="both"/>
      </w:pPr>
      <w:r w:rsidRPr="00403D0F">
        <w:t xml:space="preserve">              \/                                        \/</w:t>
      </w:r>
    </w:p>
    <w:p w:rsidR="00CF5C4B" w:rsidRPr="00403D0F" w:rsidRDefault="00CF5C4B">
      <w:pPr>
        <w:pStyle w:val="ConsPlusNonformat"/>
        <w:jc w:val="both"/>
      </w:pPr>
      <w:r w:rsidRPr="00403D0F">
        <w:t xml:space="preserve">┌─────────────────────────────────┐     </w:t>
      </w:r>
      <w:proofErr w:type="spellStart"/>
      <w:r w:rsidRPr="00403D0F">
        <w:t>┌─────────────────────────────────┐</w:t>
      </w:r>
      <w:proofErr w:type="spellEnd"/>
    </w:p>
    <w:p w:rsidR="00CF5C4B" w:rsidRPr="00403D0F" w:rsidRDefault="00CF5C4B">
      <w:pPr>
        <w:pStyle w:val="ConsPlusNonformat"/>
        <w:jc w:val="both"/>
      </w:pPr>
      <w:r w:rsidRPr="00403D0F">
        <w:t xml:space="preserve">│  Оформление и выдача </w:t>
      </w:r>
      <w:hyperlink w:anchor="P918" w:history="1">
        <w:r w:rsidRPr="00403D0F">
          <w:t>извещения</w:t>
        </w:r>
      </w:hyperlink>
      <w:r w:rsidRPr="00403D0F">
        <w:t xml:space="preserve">  │     </w:t>
      </w:r>
      <w:proofErr w:type="spellStart"/>
      <w:r w:rsidRPr="00403D0F">
        <w:t>│Оформление</w:t>
      </w:r>
      <w:proofErr w:type="spellEnd"/>
      <w:r w:rsidRPr="00403D0F">
        <w:t xml:space="preserve"> и выдача </w:t>
      </w:r>
      <w:hyperlink w:anchor="P868" w:history="1">
        <w:proofErr w:type="spellStart"/>
        <w:r w:rsidRPr="00403D0F">
          <w:t>свидетельства</w:t>
        </w:r>
      </w:hyperlink>
      <w:r w:rsidRPr="00403D0F">
        <w:t>│</w:t>
      </w:r>
      <w:proofErr w:type="spellEnd"/>
    </w:p>
    <w:p w:rsidR="00CF5C4B" w:rsidRPr="00403D0F" w:rsidRDefault="00CF5C4B">
      <w:pPr>
        <w:pStyle w:val="ConsPlusNonformat"/>
        <w:jc w:val="both"/>
      </w:pPr>
      <w:proofErr w:type="spellStart"/>
      <w:r w:rsidRPr="00403D0F">
        <w:t>│об</w:t>
      </w:r>
      <w:proofErr w:type="spellEnd"/>
      <w:r w:rsidRPr="00403D0F">
        <w:t xml:space="preserve"> отказе в регистрации </w:t>
      </w:r>
      <w:proofErr w:type="spellStart"/>
      <w:r w:rsidRPr="00403D0F">
        <w:t>заявления│</w:t>
      </w:r>
      <w:proofErr w:type="spellEnd"/>
      <w:r w:rsidRPr="00403D0F">
        <w:t xml:space="preserve">     │     о регистрации заявления     │</w:t>
      </w:r>
    </w:p>
    <w:p w:rsidR="00CF5C4B" w:rsidRPr="00403D0F" w:rsidRDefault="00CF5C4B">
      <w:pPr>
        <w:pStyle w:val="ConsPlusNonformat"/>
        <w:jc w:val="both"/>
      </w:pPr>
      <w:r w:rsidRPr="00403D0F">
        <w:t>└──────────────┬──────────────────┘     └────────────────┬────────────────┘</w:t>
      </w:r>
    </w:p>
    <w:p w:rsidR="00CF5C4B" w:rsidRPr="00403D0F" w:rsidRDefault="00CF5C4B">
      <w:pPr>
        <w:pStyle w:val="ConsPlusNonformat"/>
        <w:jc w:val="both"/>
      </w:pPr>
      <w:r w:rsidRPr="00403D0F">
        <w:t xml:space="preserve">              \/                                        \/</w:t>
      </w:r>
    </w:p>
    <w:p w:rsidR="00CF5C4B" w:rsidRPr="00403D0F" w:rsidRDefault="00CF5C4B">
      <w:pPr>
        <w:pStyle w:val="ConsPlusNonformat"/>
        <w:jc w:val="both"/>
      </w:pPr>
      <w:r w:rsidRPr="00403D0F">
        <w:t xml:space="preserve">           ┌─────────────────────────────────────────────────┐</w:t>
      </w:r>
    </w:p>
    <w:p w:rsidR="00CF5C4B" w:rsidRPr="00403D0F" w:rsidRDefault="00CF5C4B">
      <w:pPr>
        <w:pStyle w:val="ConsPlusNonformat"/>
        <w:jc w:val="both"/>
      </w:pPr>
      <w:r w:rsidRPr="00403D0F">
        <w:t xml:space="preserve">           │  Предоставление муниципальной услуги завершено  │</w:t>
      </w:r>
    </w:p>
    <w:p w:rsidR="00CF5C4B" w:rsidRPr="00403D0F" w:rsidRDefault="00CF5C4B">
      <w:pPr>
        <w:pStyle w:val="ConsPlusNonformat"/>
        <w:jc w:val="both"/>
      </w:pPr>
      <w:r w:rsidRPr="00403D0F">
        <w:t xml:space="preserve">           └─────────────────────────────────────────────────┘</w:t>
      </w: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N 2</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right"/>
      </w:pPr>
      <w:r w:rsidRPr="00403D0F">
        <w:t>по предоставлению муниципальной услуги</w:t>
      </w:r>
    </w:p>
    <w:p w:rsidR="00CF5C4B" w:rsidRPr="00403D0F" w:rsidRDefault="00CF5C4B">
      <w:pPr>
        <w:pStyle w:val="ConsPlusNormal"/>
        <w:jc w:val="right"/>
      </w:pPr>
      <w:r w:rsidRPr="00403D0F">
        <w:t>"Организация по требованию населения</w:t>
      </w:r>
    </w:p>
    <w:p w:rsidR="00CF5C4B" w:rsidRPr="00403D0F" w:rsidRDefault="00CF5C4B">
      <w:pPr>
        <w:pStyle w:val="ConsPlusNormal"/>
        <w:jc w:val="right"/>
      </w:pPr>
      <w:r w:rsidRPr="00403D0F">
        <w:t>общественных экологических экспертиз"</w:t>
      </w:r>
    </w:p>
    <w:p w:rsidR="00CF5C4B" w:rsidRPr="00403D0F" w:rsidRDefault="00CF5C4B">
      <w:pPr>
        <w:pStyle w:val="ConsPlusNormal"/>
        <w:jc w:val="right"/>
      </w:pPr>
      <w:r w:rsidRPr="00403D0F">
        <w:t>на территории Лежневского муниципального</w:t>
      </w:r>
    </w:p>
    <w:p w:rsidR="00CF5C4B" w:rsidRPr="00403D0F" w:rsidRDefault="00CF5C4B">
      <w:pPr>
        <w:pStyle w:val="ConsPlusNormal"/>
        <w:jc w:val="right"/>
      </w:pPr>
      <w:r w:rsidRPr="00403D0F">
        <w:t>района Ивановской области</w:t>
      </w:r>
    </w:p>
    <w:p w:rsidR="00CF5C4B" w:rsidRPr="00403D0F" w:rsidRDefault="00CF5C4B">
      <w:pPr>
        <w:pStyle w:val="ConsPlusNormal"/>
        <w:jc w:val="right"/>
      </w:pPr>
    </w:p>
    <w:p w:rsidR="00CF5C4B" w:rsidRPr="00403D0F" w:rsidRDefault="00CF5C4B">
      <w:pPr>
        <w:pStyle w:val="ConsPlusNonformat"/>
        <w:jc w:val="both"/>
      </w:pPr>
      <w:bookmarkStart w:id="14" w:name="P868"/>
      <w:bookmarkEnd w:id="14"/>
      <w:r w:rsidRPr="00403D0F">
        <w:lastRenderedPageBreak/>
        <w:t xml:space="preserve">                               Свидетельство</w:t>
      </w:r>
    </w:p>
    <w:p w:rsidR="00CF5C4B" w:rsidRPr="00403D0F" w:rsidRDefault="00CF5C4B">
      <w:pPr>
        <w:pStyle w:val="ConsPlusNonformat"/>
        <w:jc w:val="both"/>
      </w:pPr>
      <w:r w:rsidRPr="00403D0F">
        <w:t xml:space="preserve">             о регистрации заявления о проведении общественной</w:t>
      </w:r>
    </w:p>
    <w:p w:rsidR="00CF5C4B" w:rsidRPr="00403D0F" w:rsidRDefault="00CF5C4B">
      <w:pPr>
        <w:pStyle w:val="ConsPlusNonformat"/>
        <w:jc w:val="both"/>
      </w:pPr>
      <w:r w:rsidRPr="00403D0F">
        <w:t xml:space="preserve">                         экологической экспертизы</w:t>
      </w:r>
    </w:p>
    <w:p w:rsidR="00CF5C4B" w:rsidRPr="00403D0F" w:rsidRDefault="00CF5C4B">
      <w:pPr>
        <w:pStyle w:val="ConsPlusNonformat"/>
        <w:jc w:val="both"/>
      </w:pPr>
    </w:p>
    <w:p w:rsidR="00CF5C4B" w:rsidRPr="00403D0F" w:rsidRDefault="00CF5C4B">
      <w:pPr>
        <w:pStyle w:val="ConsPlusNonformat"/>
        <w:jc w:val="both"/>
      </w:pPr>
      <w:r w:rsidRPr="00403D0F">
        <w:t>"____" ___________ 20___ г.                                      N ________</w:t>
      </w:r>
    </w:p>
    <w:p w:rsidR="00CF5C4B" w:rsidRPr="00403D0F" w:rsidRDefault="00CF5C4B">
      <w:pPr>
        <w:pStyle w:val="ConsPlusNonformat"/>
        <w:jc w:val="both"/>
      </w:pPr>
    </w:p>
    <w:p w:rsidR="00CF5C4B" w:rsidRPr="00403D0F" w:rsidRDefault="00CF5C4B">
      <w:pPr>
        <w:pStyle w:val="ConsPlusNonformat"/>
        <w:jc w:val="both"/>
      </w:pPr>
      <w:r w:rsidRPr="00403D0F">
        <w:t xml:space="preserve">Настоящее свидетельство выдано </w:t>
      </w:r>
      <w:proofErr w:type="gramStart"/>
      <w:r w:rsidRPr="00403D0F">
        <w:t>общественной</w:t>
      </w:r>
      <w:proofErr w:type="gramEnd"/>
      <w:r w:rsidRPr="00403D0F">
        <w:t xml:space="preserve"> организации (объединению)</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(наименование общественно</w:t>
      </w:r>
      <w:proofErr w:type="gramStart"/>
      <w:r w:rsidRPr="00403D0F">
        <w:t>й(</w:t>
      </w:r>
      <w:proofErr w:type="spellStart"/>
      <w:proofErr w:type="gramEnd"/>
      <w:r w:rsidRPr="00403D0F">
        <w:t>ых</w:t>
      </w:r>
      <w:proofErr w:type="spellEnd"/>
      <w:r w:rsidRPr="00403D0F">
        <w:t>) организации(</w:t>
      </w:r>
      <w:proofErr w:type="spellStart"/>
      <w:r w:rsidRPr="00403D0F">
        <w:t>ий</w:t>
      </w:r>
      <w:proofErr w:type="spellEnd"/>
      <w:r w:rsidRPr="00403D0F">
        <w:t>), проводящей(их)</w:t>
      </w:r>
    </w:p>
    <w:p w:rsidR="00CF5C4B" w:rsidRPr="00403D0F" w:rsidRDefault="00CF5C4B">
      <w:pPr>
        <w:pStyle w:val="ConsPlusNonformat"/>
        <w:jc w:val="both"/>
      </w:pPr>
      <w:r w:rsidRPr="00403D0F">
        <w:t xml:space="preserve">                  общественную экологическую экспертизу)</w:t>
      </w:r>
    </w:p>
    <w:p w:rsidR="00CF5C4B" w:rsidRPr="00403D0F" w:rsidRDefault="00CF5C4B">
      <w:pPr>
        <w:pStyle w:val="ConsPlusNonformat"/>
        <w:jc w:val="both"/>
      </w:pPr>
      <w:r w:rsidRPr="00403D0F">
        <w:t xml:space="preserve">в  соответствии  со  </w:t>
      </w:r>
      <w:hyperlink r:id="rId27" w:history="1">
        <w:r w:rsidRPr="00403D0F">
          <w:t>статьей  23</w:t>
        </w:r>
      </w:hyperlink>
      <w:r w:rsidRPr="00403D0F">
        <w:t xml:space="preserve">  Федерального  закона от 23 ноября 1995 г.</w:t>
      </w:r>
    </w:p>
    <w:p w:rsidR="00CF5C4B" w:rsidRPr="00403D0F" w:rsidRDefault="00CF5C4B">
      <w:pPr>
        <w:pStyle w:val="ConsPlusNonformat"/>
        <w:jc w:val="both"/>
      </w:pPr>
      <w:r w:rsidRPr="00403D0F">
        <w:t>N   174-ФЗ   "Об   экологической   экспертизе"  на  проведение общественной</w:t>
      </w:r>
    </w:p>
    <w:p w:rsidR="00CF5C4B" w:rsidRPr="00403D0F" w:rsidRDefault="00CF5C4B">
      <w:pPr>
        <w:pStyle w:val="ConsPlusNonformat"/>
        <w:jc w:val="both"/>
      </w:pPr>
      <w:r w:rsidRPr="00403D0F">
        <w:t>экологической экспертизы</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w:t>
      </w:r>
    </w:p>
    <w:p w:rsidR="00CF5C4B" w:rsidRPr="00403D0F" w:rsidRDefault="00CF5C4B">
      <w:pPr>
        <w:pStyle w:val="ConsPlusNonformat"/>
        <w:jc w:val="both"/>
      </w:pPr>
      <w:r w:rsidRPr="00403D0F">
        <w:t xml:space="preserve">              (наименование объекта общественной экспертизы)</w:t>
      </w:r>
    </w:p>
    <w:p w:rsidR="00CF5C4B" w:rsidRPr="00403D0F" w:rsidRDefault="00CF5C4B">
      <w:pPr>
        <w:pStyle w:val="ConsPlusNonformat"/>
        <w:jc w:val="both"/>
      </w:pPr>
      <w:r w:rsidRPr="00403D0F">
        <w:t>расположенного</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w:t>
      </w:r>
    </w:p>
    <w:p w:rsidR="00CF5C4B" w:rsidRPr="00403D0F" w:rsidRDefault="00CF5C4B">
      <w:pPr>
        <w:pStyle w:val="ConsPlusNonformat"/>
        <w:jc w:val="both"/>
      </w:pPr>
      <w:r w:rsidRPr="00403D0F">
        <w:t xml:space="preserve">             (местонахождение объекта общественной экспертизы)</w:t>
      </w:r>
    </w:p>
    <w:p w:rsidR="00CF5C4B" w:rsidRPr="00403D0F" w:rsidRDefault="00CF5C4B">
      <w:pPr>
        <w:pStyle w:val="ConsPlusNonformat"/>
        <w:jc w:val="both"/>
      </w:pPr>
      <w:r w:rsidRPr="00403D0F">
        <w:t>Экспертной комиссией в составе:</w:t>
      </w:r>
    </w:p>
    <w:p w:rsidR="00CF5C4B" w:rsidRPr="00403D0F" w:rsidRDefault="00CF5C4B">
      <w:pPr>
        <w:pStyle w:val="ConsPlusNonformat"/>
        <w:jc w:val="both"/>
      </w:pPr>
      <w:r w:rsidRPr="00403D0F">
        <w:t>Председатель комиссии _____________________________________________________</w:t>
      </w:r>
    </w:p>
    <w:p w:rsidR="00CF5C4B" w:rsidRPr="00403D0F" w:rsidRDefault="00CF5C4B">
      <w:pPr>
        <w:pStyle w:val="ConsPlusNonformat"/>
        <w:jc w:val="both"/>
      </w:pPr>
      <w:r w:rsidRPr="00403D0F">
        <w:t xml:space="preserve">                                 (Ф.И.О., звание, должность)</w:t>
      </w:r>
    </w:p>
    <w:p w:rsidR="00CF5C4B" w:rsidRPr="00403D0F" w:rsidRDefault="00CF5C4B">
      <w:pPr>
        <w:pStyle w:val="ConsPlusNonformat"/>
        <w:jc w:val="both"/>
      </w:pPr>
      <w:r w:rsidRPr="00403D0F">
        <w:t>Члены комиссии</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p>
    <w:p w:rsidR="00CF5C4B" w:rsidRPr="00403D0F" w:rsidRDefault="00CF5C4B">
      <w:pPr>
        <w:pStyle w:val="ConsPlusNonformat"/>
        <w:jc w:val="both"/>
      </w:pPr>
      <w:r w:rsidRPr="00403D0F">
        <w:t>Срок проведения общественной экологической экспертизы:</w:t>
      </w:r>
    </w:p>
    <w:p w:rsidR="00CF5C4B" w:rsidRPr="00403D0F" w:rsidRDefault="00CF5C4B">
      <w:pPr>
        <w:pStyle w:val="ConsPlusNonformat"/>
        <w:jc w:val="both"/>
      </w:pPr>
      <w:r w:rsidRPr="00403D0F">
        <w:t>с "____" _____________ 20___ г. по "____" _____________ 20___ г.</w:t>
      </w:r>
    </w:p>
    <w:p w:rsidR="00CF5C4B" w:rsidRPr="00403D0F" w:rsidRDefault="00CF5C4B">
      <w:pPr>
        <w:pStyle w:val="ConsPlusNonformat"/>
        <w:jc w:val="both"/>
      </w:pPr>
    </w:p>
    <w:p w:rsidR="00CF5C4B" w:rsidRPr="00403D0F" w:rsidRDefault="00CF5C4B">
      <w:pPr>
        <w:pStyle w:val="ConsPlusNonformat"/>
        <w:jc w:val="both"/>
      </w:pPr>
      <w:r w:rsidRPr="00403D0F">
        <w:t xml:space="preserve">Глава Лежневского </w:t>
      </w:r>
      <w:proofErr w:type="gramStart"/>
      <w:r w:rsidRPr="00403D0F">
        <w:t>муниципального</w:t>
      </w:r>
      <w:proofErr w:type="gramEnd"/>
      <w:r w:rsidRPr="00403D0F">
        <w:t xml:space="preserve"> района</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(подпись, ФИО)</w:t>
      </w: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N 3</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right"/>
      </w:pPr>
      <w:r w:rsidRPr="00403D0F">
        <w:t>по предоставлению муниципальной услуги</w:t>
      </w:r>
    </w:p>
    <w:p w:rsidR="00CF5C4B" w:rsidRPr="00403D0F" w:rsidRDefault="00CF5C4B">
      <w:pPr>
        <w:pStyle w:val="ConsPlusNormal"/>
        <w:jc w:val="right"/>
      </w:pPr>
      <w:r w:rsidRPr="00403D0F">
        <w:t>"Организация по требованию населения</w:t>
      </w:r>
    </w:p>
    <w:p w:rsidR="00CF5C4B" w:rsidRPr="00403D0F" w:rsidRDefault="00CF5C4B">
      <w:pPr>
        <w:pStyle w:val="ConsPlusNormal"/>
        <w:jc w:val="right"/>
      </w:pPr>
      <w:r w:rsidRPr="00403D0F">
        <w:t>общественных экологических экспертиз"</w:t>
      </w:r>
    </w:p>
    <w:p w:rsidR="00CF5C4B" w:rsidRPr="00403D0F" w:rsidRDefault="00CF5C4B">
      <w:pPr>
        <w:pStyle w:val="ConsPlusNormal"/>
        <w:jc w:val="right"/>
      </w:pPr>
      <w:r w:rsidRPr="00403D0F">
        <w:t>на территории Лежневского муниципального</w:t>
      </w:r>
    </w:p>
    <w:p w:rsidR="00CF5C4B" w:rsidRPr="00403D0F" w:rsidRDefault="00CF5C4B">
      <w:pPr>
        <w:pStyle w:val="ConsPlusNormal"/>
        <w:jc w:val="right"/>
      </w:pPr>
      <w:r w:rsidRPr="00403D0F">
        <w:t>района Ивановской области</w:t>
      </w:r>
    </w:p>
    <w:p w:rsidR="00CF5C4B" w:rsidRPr="00403D0F" w:rsidRDefault="00CF5C4B">
      <w:pPr>
        <w:pStyle w:val="ConsPlusNormal"/>
        <w:ind w:firstLine="540"/>
        <w:jc w:val="both"/>
      </w:pPr>
    </w:p>
    <w:p w:rsidR="00CF5C4B" w:rsidRPr="00403D0F" w:rsidRDefault="00CF5C4B">
      <w:pPr>
        <w:pStyle w:val="ConsPlusNonformat"/>
        <w:jc w:val="both"/>
      </w:pPr>
      <w:bookmarkStart w:id="15" w:name="P918"/>
      <w:bookmarkEnd w:id="15"/>
      <w:r w:rsidRPr="00403D0F">
        <w:t xml:space="preserve">                                 Извещение</w:t>
      </w:r>
    </w:p>
    <w:p w:rsidR="00CF5C4B" w:rsidRPr="00403D0F" w:rsidRDefault="00CF5C4B">
      <w:pPr>
        <w:pStyle w:val="ConsPlusNonformat"/>
        <w:jc w:val="both"/>
      </w:pPr>
      <w:r w:rsidRPr="00403D0F">
        <w:t xml:space="preserve">        об отказе в регистрации заявления о проведении общественной</w:t>
      </w:r>
    </w:p>
    <w:p w:rsidR="00CF5C4B" w:rsidRPr="00403D0F" w:rsidRDefault="00CF5C4B">
      <w:pPr>
        <w:pStyle w:val="ConsPlusNonformat"/>
        <w:jc w:val="both"/>
      </w:pPr>
      <w:r w:rsidRPr="00403D0F">
        <w:t xml:space="preserve">                         экологической экспертизы</w:t>
      </w:r>
    </w:p>
    <w:p w:rsidR="00CF5C4B" w:rsidRPr="00403D0F" w:rsidRDefault="00CF5C4B">
      <w:pPr>
        <w:pStyle w:val="ConsPlusNonformat"/>
        <w:jc w:val="both"/>
      </w:pPr>
    </w:p>
    <w:p w:rsidR="00CF5C4B" w:rsidRPr="00403D0F" w:rsidRDefault="00CF5C4B">
      <w:pPr>
        <w:pStyle w:val="ConsPlusNonformat"/>
        <w:jc w:val="both"/>
      </w:pPr>
      <w:r w:rsidRPr="00403D0F">
        <w:t>Уважаемы</w:t>
      </w:r>
      <w:proofErr w:type="gramStart"/>
      <w:r w:rsidRPr="00403D0F">
        <w:t>й(</w:t>
      </w:r>
      <w:proofErr w:type="spellStart"/>
      <w:proofErr w:type="gramEnd"/>
      <w:r w:rsidRPr="00403D0F">
        <w:t>ая</w:t>
      </w:r>
      <w:proofErr w:type="spellEnd"/>
      <w:r w:rsidRPr="00403D0F">
        <w:t>)</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w:t>
      </w:r>
    </w:p>
    <w:p w:rsidR="00CF5C4B" w:rsidRPr="00403D0F" w:rsidRDefault="00CF5C4B">
      <w:pPr>
        <w:pStyle w:val="ConsPlusNonformat"/>
        <w:jc w:val="both"/>
      </w:pPr>
      <w:r w:rsidRPr="00403D0F">
        <w:t xml:space="preserve">    (имя, отчество руководителя </w:t>
      </w:r>
      <w:proofErr w:type="gramStart"/>
      <w:r w:rsidRPr="00403D0F">
        <w:t>общественной</w:t>
      </w:r>
      <w:proofErr w:type="gramEnd"/>
      <w:r w:rsidRPr="00403D0F">
        <w:t xml:space="preserve"> организации, объединения)</w:t>
      </w:r>
    </w:p>
    <w:p w:rsidR="00CF5C4B" w:rsidRPr="00403D0F" w:rsidRDefault="00CF5C4B">
      <w:pPr>
        <w:pStyle w:val="ConsPlusNonformat"/>
        <w:jc w:val="both"/>
      </w:pPr>
      <w:r w:rsidRPr="00403D0F">
        <w:t xml:space="preserve">в  соответствии  со  </w:t>
      </w:r>
      <w:hyperlink r:id="rId28" w:history="1">
        <w:r w:rsidRPr="00403D0F">
          <w:t>статьей  23</w:t>
        </w:r>
      </w:hyperlink>
      <w:r w:rsidRPr="00403D0F">
        <w:t xml:space="preserve">  Федерального  закона от 23 ноября 1995 г.</w:t>
      </w:r>
    </w:p>
    <w:p w:rsidR="00CF5C4B" w:rsidRPr="00403D0F" w:rsidRDefault="00CF5C4B">
      <w:pPr>
        <w:pStyle w:val="ConsPlusNonformat"/>
        <w:jc w:val="both"/>
      </w:pPr>
      <w:r w:rsidRPr="00403D0F">
        <w:t>N   174-ФЗ   "Об   экологической   экспертизе",   Администрация Лежневского</w:t>
      </w:r>
    </w:p>
    <w:p w:rsidR="00CF5C4B" w:rsidRPr="00403D0F" w:rsidRDefault="00CF5C4B">
      <w:pPr>
        <w:pStyle w:val="ConsPlusNonformat"/>
        <w:jc w:val="both"/>
      </w:pPr>
      <w:r w:rsidRPr="00403D0F">
        <w:t>муниципального района отказывает Вам в регистрации заявления</w:t>
      </w:r>
    </w:p>
    <w:p w:rsidR="00CF5C4B" w:rsidRPr="00403D0F" w:rsidRDefault="00CF5C4B">
      <w:pPr>
        <w:pStyle w:val="ConsPlusNonformat"/>
        <w:jc w:val="both"/>
      </w:pPr>
      <w:r w:rsidRPr="00403D0F">
        <w:lastRenderedPageBreak/>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proofErr w:type="gramStart"/>
      <w:r w:rsidRPr="00403D0F">
        <w:t>(наименование общественной организации, подававшей заявление на проведение</w:t>
      </w:r>
      <w:proofErr w:type="gramEnd"/>
    </w:p>
    <w:p w:rsidR="00CF5C4B" w:rsidRPr="00403D0F" w:rsidRDefault="00CF5C4B">
      <w:pPr>
        <w:pStyle w:val="ConsPlusNonformat"/>
        <w:jc w:val="both"/>
      </w:pPr>
      <w:r w:rsidRPr="00403D0F">
        <w:t xml:space="preserve">                  общественной экологической экспертизы)</w:t>
      </w:r>
    </w:p>
    <w:p w:rsidR="00CF5C4B" w:rsidRPr="00403D0F" w:rsidRDefault="00CF5C4B">
      <w:pPr>
        <w:pStyle w:val="ConsPlusNonformat"/>
        <w:jc w:val="both"/>
      </w:pPr>
      <w:r w:rsidRPr="00403D0F">
        <w:t>на проведение общественной экологической экспертизы</w:t>
      </w:r>
    </w:p>
    <w:p w:rsidR="00CF5C4B" w:rsidRPr="00403D0F" w:rsidRDefault="00CF5C4B">
      <w:pPr>
        <w:pStyle w:val="ConsPlusNonformat"/>
        <w:jc w:val="both"/>
      </w:pPr>
      <w:r w:rsidRPr="00403D0F">
        <w:t>__________________________________________________________________________,</w:t>
      </w:r>
    </w:p>
    <w:p w:rsidR="00CF5C4B" w:rsidRPr="00403D0F" w:rsidRDefault="00CF5C4B">
      <w:pPr>
        <w:pStyle w:val="ConsPlusNonformat"/>
        <w:jc w:val="both"/>
      </w:pPr>
      <w:r w:rsidRPr="00403D0F">
        <w:t xml:space="preserve">              (наименование объекта общественной экспертизы)</w:t>
      </w:r>
    </w:p>
    <w:p w:rsidR="00CF5C4B" w:rsidRPr="00403D0F" w:rsidRDefault="00CF5C4B">
      <w:pPr>
        <w:pStyle w:val="ConsPlusNonformat"/>
        <w:jc w:val="both"/>
      </w:pPr>
      <w:r w:rsidRPr="00403D0F">
        <w:t>расположенного</w:t>
      </w:r>
    </w:p>
    <w:p w:rsidR="00CF5C4B" w:rsidRPr="00403D0F" w:rsidRDefault="00CF5C4B">
      <w:pPr>
        <w:pStyle w:val="ConsPlusNonformat"/>
        <w:jc w:val="both"/>
      </w:pPr>
      <w:r w:rsidRPr="00403D0F">
        <w:t>__________________________________________________________________________,</w:t>
      </w:r>
    </w:p>
    <w:p w:rsidR="00CF5C4B" w:rsidRPr="00403D0F" w:rsidRDefault="00CF5C4B">
      <w:pPr>
        <w:pStyle w:val="ConsPlusNonformat"/>
        <w:jc w:val="both"/>
      </w:pPr>
      <w:r w:rsidRPr="00403D0F">
        <w:t xml:space="preserve">             (местонахождение объекта общественной экспертизы)</w:t>
      </w:r>
    </w:p>
    <w:p w:rsidR="00CF5C4B" w:rsidRPr="00403D0F" w:rsidRDefault="00CF5C4B">
      <w:pPr>
        <w:pStyle w:val="ConsPlusNonformat"/>
        <w:jc w:val="both"/>
      </w:pPr>
      <w:r w:rsidRPr="00403D0F">
        <w:t>на основании:</w:t>
      </w:r>
    </w:p>
    <w:p w:rsidR="00CF5C4B" w:rsidRPr="00403D0F" w:rsidRDefault="00CF5C4B">
      <w:pPr>
        <w:pStyle w:val="ConsPlusNormal"/>
        <w:ind w:firstLine="540"/>
        <w:jc w:val="both"/>
      </w:pPr>
    </w:p>
    <w:p w:rsidR="00CF5C4B" w:rsidRPr="00403D0F" w:rsidRDefault="00CF5C4B">
      <w:pPr>
        <w:sectPr w:rsidR="00CF5C4B" w:rsidRPr="00403D0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5669"/>
        <w:gridCol w:w="3355"/>
      </w:tblGrid>
      <w:tr w:rsidR="00CF5C4B" w:rsidRPr="00403D0F">
        <w:tc>
          <w:tcPr>
            <w:tcW w:w="624" w:type="dxa"/>
          </w:tcPr>
          <w:p w:rsidR="00CF5C4B" w:rsidRPr="00403D0F" w:rsidRDefault="00CF5C4B">
            <w:pPr>
              <w:pStyle w:val="ConsPlusNormal"/>
              <w:jc w:val="center"/>
            </w:pPr>
            <w:r w:rsidRPr="00403D0F">
              <w:lastRenderedPageBreak/>
              <w:t>N п/п</w:t>
            </w:r>
          </w:p>
        </w:tc>
        <w:tc>
          <w:tcPr>
            <w:tcW w:w="5669" w:type="dxa"/>
          </w:tcPr>
          <w:p w:rsidR="00CF5C4B" w:rsidRPr="00403D0F" w:rsidRDefault="00CF5C4B">
            <w:pPr>
              <w:pStyle w:val="ConsPlusNormal"/>
              <w:jc w:val="center"/>
            </w:pPr>
            <w:r w:rsidRPr="00403D0F">
              <w:t>Наименование нарушения, допущенного заявителем при подаче заявления на регистрацию</w:t>
            </w:r>
          </w:p>
        </w:tc>
        <w:tc>
          <w:tcPr>
            <w:tcW w:w="3355" w:type="dxa"/>
          </w:tcPr>
          <w:p w:rsidR="00CF5C4B" w:rsidRPr="00403D0F" w:rsidRDefault="00CF5C4B">
            <w:pPr>
              <w:pStyle w:val="ConsPlusNormal"/>
              <w:jc w:val="center"/>
            </w:pPr>
            <w:r w:rsidRPr="00403D0F">
              <w:t xml:space="preserve">Основание для отказа в регистрации заявления </w:t>
            </w:r>
            <w:hyperlink w:anchor="P955" w:history="1">
              <w:r w:rsidRPr="00403D0F">
                <w:t>&lt;*&gt;</w:t>
              </w:r>
            </w:hyperlink>
          </w:p>
        </w:tc>
      </w:tr>
      <w:tr w:rsidR="00CF5C4B" w:rsidRPr="00403D0F">
        <w:tc>
          <w:tcPr>
            <w:tcW w:w="624" w:type="dxa"/>
          </w:tcPr>
          <w:p w:rsidR="00CF5C4B" w:rsidRPr="00403D0F" w:rsidRDefault="00CF5C4B">
            <w:pPr>
              <w:pStyle w:val="ConsPlusNormal"/>
            </w:pPr>
            <w:r w:rsidRPr="00403D0F">
              <w:t>1</w:t>
            </w:r>
          </w:p>
        </w:tc>
        <w:tc>
          <w:tcPr>
            <w:tcW w:w="5669" w:type="dxa"/>
          </w:tcPr>
          <w:p w:rsidR="00CF5C4B" w:rsidRPr="00403D0F" w:rsidRDefault="00CF5C4B">
            <w:pPr>
              <w:pStyle w:val="ConsPlusNormal"/>
            </w:pPr>
          </w:p>
        </w:tc>
        <w:tc>
          <w:tcPr>
            <w:tcW w:w="3355" w:type="dxa"/>
          </w:tcPr>
          <w:p w:rsidR="00CF5C4B" w:rsidRPr="00403D0F" w:rsidRDefault="00CF5C4B">
            <w:pPr>
              <w:pStyle w:val="ConsPlusNormal"/>
            </w:pPr>
          </w:p>
        </w:tc>
      </w:tr>
      <w:tr w:rsidR="00CF5C4B" w:rsidRPr="00403D0F">
        <w:tc>
          <w:tcPr>
            <w:tcW w:w="624" w:type="dxa"/>
          </w:tcPr>
          <w:p w:rsidR="00CF5C4B" w:rsidRPr="00403D0F" w:rsidRDefault="00CF5C4B">
            <w:pPr>
              <w:pStyle w:val="ConsPlusNormal"/>
            </w:pPr>
            <w:r w:rsidRPr="00403D0F">
              <w:t>2</w:t>
            </w:r>
          </w:p>
        </w:tc>
        <w:tc>
          <w:tcPr>
            <w:tcW w:w="5669" w:type="dxa"/>
          </w:tcPr>
          <w:p w:rsidR="00CF5C4B" w:rsidRPr="00403D0F" w:rsidRDefault="00CF5C4B">
            <w:pPr>
              <w:pStyle w:val="ConsPlusNormal"/>
            </w:pPr>
          </w:p>
        </w:tc>
        <w:tc>
          <w:tcPr>
            <w:tcW w:w="3355" w:type="dxa"/>
          </w:tcPr>
          <w:p w:rsidR="00CF5C4B" w:rsidRPr="00403D0F" w:rsidRDefault="00CF5C4B">
            <w:pPr>
              <w:pStyle w:val="ConsPlusNormal"/>
            </w:pPr>
          </w:p>
        </w:tc>
      </w:tr>
      <w:tr w:rsidR="00CF5C4B" w:rsidRPr="00403D0F">
        <w:tc>
          <w:tcPr>
            <w:tcW w:w="624" w:type="dxa"/>
          </w:tcPr>
          <w:p w:rsidR="00CF5C4B" w:rsidRPr="00403D0F" w:rsidRDefault="00CF5C4B">
            <w:pPr>
              <w:pStyle w:val="ConsPlusNormal"/>
            </w:pPr>
            <w:r w:rsidRPr="00403D0F">
              <w:t>3</w:t>
            </w:r>
          </w:p>
        </w:tc>
        <w:tc>
          <w:tcPr>
            <w:tcW w:w="5669" w:type="dxa"/>
          </w:tcPr>
          <w:p w:rsidR="00CF5C4B" w:rsidRPr="00403D0F" w:rsidRDefault="00CF5C4B">
            <w:pPr>
              <w:pStyle w:val="ConsPlusNormal"/>
            </w:pPr>
          </w:p>
        </w:tc>
        <w:tc>
          <w:tcPr>
            <w:tcW w:w="3355" w:type="dxa"/>
          </w:tcPr>
          <w:p w:rsidR="00CF5C4B" w:rsidRPr="00403D0F" w:rsidRDefault="00CF5C4B">
            <w:pPr>
              <w:pStyle w:val="ConsPlusNormal"/>
            </w:pPr>
          </w:p>
        </w:tc>
      </w:tr>
    </w:tbl>
    <w:p w:rsidR="00CF5C4B" w:rsidRPr="00403D0F" w:rsidRDefault="00CF5C4B">
      <w:pPr>
        <w:pStyle w:val="ConsPlusNormal"/>
        <w:ind w:firstLine="540"/>
        <w:jc w:val="both"/>
      </w:pPr>
    </w:p>
    <w:p w:rsidR="00CF5C4B" w:rsidRPr="00403D0F" w:rsidRDefault="00CF5C4B">
      <w:pPr>
        <w:pStyle w:val="ConsPlusNonformat"/>
        <w:jc w:val="both"/>
      </w:pPr>
      <w:r w:rsidRPr="00403D0F">
        <w:t xml:space="preserve">    --------------------------------</w:t>
      </w:r>
    </w:p>
    <w:p w:rsidR="00CF5C4B" w:rsidRPr="00403D0F" w:rsidRDefault="00CF5C4B">
      <w:pPr>
        <w:pStyle w:val="ConsPlusNonformat"/>
        <w:jc w:val="both"/>
      </w:pPr>
      <w:bookmarkStart w:id="16" w:name="P955"/>
      <w:bookmarkEnd w:id="16"/>
      <w:r w:rsidRPr="00403D0F">
        <w:t xml:space="preserve">    &lt;*&gt;   Указывается   наименование   нарушенного  пункта, статьи  закона,</w:t>
      </w:r>
    </w:p>
    <w:p w:rsidR="00CF5C4B" w:rsidRPr="00403D0F" w:rsidRDefault="00CF5C4B">
      <w:pPr>
        <w:pStyle w:val="ConsPlusNonformat"/>
        <w:jc w:val="both"/>
      </w:pPr>
      <w:r w:rsidRPr="00403D0F">
        <w:t xml:space="preserve">Федерального </w:t>
      </w:r>
      <w:hyperlink r:id="rId29" w:history="1">
        <w:r w:rsidRPr="00403D0F">
          <w:t>закона</w:t>
        </w:r>
      </w:hyperlink>
      <w:r w:rsidRPr="00403D0F">
        <w:t xml:space="preserve"> "Об экологической экспертизе", пункта административного</w:t>
      </w:r>
    </w:p>
    <w:p w:rsidR="00CF5C4B" w:rsidRPr="00403D0F" w:rsidRDefault="00CF5C4B">
      <w:pPr>
        <w:pStyle w:val="ConsPlusNonformat"/>
        <w:jc w:val="both"/>
      </w:pPr>
      <w:r w:rsidRPr="00403D0F">
        <w:t xml:space="preserve">регламента   по   предоставлению   муниципальной   услуги  "Организация  </w:t>
      </w:r>
      <w:proofErr w:type="gramStart"/>
      <w:r w:rsidRPr="00403D0F">
        <w:t>по</w:t>
      </w:r>
      <w:proofErr w:type="gramEnd"/>
    </w:p>
    <w:p w:rsidR="00CF5C4B" w:rsidRPr="00403D0F" w:rsidRDefault="00CF5C4B">
      <w:pPr>
        <w:pStyle w:val="ConsPlusNonformat"/>
        <w:jc w:val="both"/>
      </w:pPr>
      <w:r w:rsidRPr="00403D0F">
        <w:t>требованию  населения  общественной экологической экспертизы" на территории</w:t>
      </w:r>
    </w:p>
    <w:p w:rsidR="00CF5C4B" w:rsidRPr="00403D0F" w:rsidRDefault="00CF5C4B">
      <w:pPr>
        <w:pStyle w:val="ConsPlusNonformat"/>
        <w:jc w:val="both"/>
      </w:pPr>
      <w:r w:rsidRPr="00403D0F">
        <w:t xml:space="preserve">Лежневского </w:t>
      </w:r>
      <w:proofErr w:type="gramStart"/>
      <w:r w:rsidRPr="00403D0F">
        <w:t>муниципального</w:t>
      </w:r>
      <w:proofErr w:type="gramEnd"/>
      <w:r w:rsidRPr="00403D0F">
        <w:t xml:space="preserve"> района Ивановской области.</w:t>
      </w:r>
    </w:p>
    <w:p w:rsidR="00CF5C4B" w:rsidRPr="00403D0F" w:rsidRDefault="00CF5C4B">
      <w:pPr>
        <w:pStyle w:val="ConsPlusNonformat"/>
        <w:jc w:val="both"/>
      </w:pPr>
    </w:p>
    <w:p w:rsidR="00CF5C4B" w:rsidRPr="00403D0F" w:rsidRDefault="00CF5C4B">
      <w:pPr>
        <w:pStyle w:val="ConsPlusNonformat"/>
        <w:jc w:val="both"/>
      </w:pPr>
      <w:r w:rsidRPr="00403D0F">
        <w:t xml:space="preserve">Глава Лежневского </w:t>
      </w:r>
      <w:proofErr w:type="gramStart"/>
      <w:r w:rsidRPr="00403D0F">
        <w:t>муниципального</w:t>
      </w:r>
      <w:proofErr w:type="gramEnd"/>
      <w:r w:rsidRPr="00403D0F">
        <w:t xml:space="preserve"> района</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Ф.И.О.</w:t>
      </w:r>
    </w:p>
    <w:p w:rsidR="00CF5C4B" w:rsidRPr="00403D0F" w:rsidRDefault="00CF5C4B">
      <w:pPr>
        <w:pStyle w:val="ConsPlusNonformat"/>
        <w:jc w:val="both"/>
      </w:pPr>
    </w:p>
    <w:p w:rsidR="00CF5C4B" w:rsidRPr="00403D0F" w:rsidRDefault="00CF5C4B">
      <w:pPr>
        <w:pStyle w:val="ConsPlusNonformat"/>
        <w:jc w:val="both"/>
      </w:pPr>
      <w:r w:rsidRPr="00403D0F">
        <w:t>Извещение об отказе в регистрации заявления получи</w:t>
      </w:r>
      <w:proofErr w:type="gramStart"/>
      <w:r w:rsidRPr="00403D0F">
        <w:t>л(</w:t>
      </w:r>
      <w:proofErr w:type="gramEnd"/>
      <w:r w:rsidRPr="00403D0F">
        <w:t>а) ____________________</w:t>
      </w:r>
    </w:p>
    <w:p w:rsidR="00CF5C4B" w:rsidRPr="00403D0F" w:rsidRDefault="00CF5C4B">
      <w:pPr>
        <w:pStyle w:val="ConsPlusNonformat"/>
        <w:jc w:val="both"/>
      </w:pPr>
      <w:r w:rsidRPr="00403D0F">
        <w:t xml:space="preserve">                                                    (Ф.И.О., подпись, дата)</w:t>
      </w:r>
    </w:p>
    <w:p w:rsidR="00CF5C4B" w:rsidRPr="00403D0F" w:rsidRDefault="00CF5C4B">
      <w:pPr>
        <w:pStyle w:val="ConsPlusNonformat"/>
        <w:jc w:val="both"/>
      </w:pPr>
    </w:p>
    <w:p w:rsidR="00CF5C4B" w:rsidRPr="00403D0F" w:rsidRDefault="00CF5C4B">
      <w:pPr>
        <w:pStyle w:val="ConsPlusNonformat"/>
        <w:jc w:val="both"/>
      </w:pPr>
      <w:r w:rsidRPr="00403D0F">
        <w:t>Извещение об отказе в регистрации заявления отправлено почтой _____________</w:t>
      </w:r>
    </w:p>
    <w:p w:rsidR="00CF5C4B" w:rsidRPr="00403D0F" w:rsidRDefault="00CF5C4B">
      <w:pPr>
        <w:pStyle w:val="ConsPlusNonformat"/>
        <w:jc w:val="both"/>
      </w:pPr>
      <w:r w:rsidRPr="00403D0F">
        <w:t xml:space="preserve">                                                            (дата отправки)</w:t>
      </w:r>
    </w:p>
    <w:p w:rsidR="00CF5C4B" w:rsidRPr="00403D0F" w:rsidRDefault="00CF5C4B">
      <w:pPr>
        <w:pStyle w:val="ConsPlusNormal"/>
        <w:jc w:val="right"/>
      </w:pPr>
    </w:p>
    <w:p w:rsidR="00CF5C4B" w:rsidRPr="00403D0F" w:rsidRDefault="00CF5C4B">
      <w:pPr>
        <w:sectPr w:rsidR="00CF5C4B" w:rsidRPr="00403D0F">
          <w:pgSz w:w="16838" w:h="11905" w:orient="landscape"/>
          <w:pgMar w:top="1701" w:right="1134" w:bottom="850" w:left="1134" w:header="0" w:footer="0" w:gutter="0"/>
          <w:cols w:space="720"/>
        </w:sectPr>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N 4</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right"/>
      </w:pPr>
      <w:r w:rsidRPr="00403D0F">
        <w:t>по предоставлению муниципальной услуги</w:t>
      </w:r>
    </w:p>
    <w:p w:rsidR="00CF5C4B" w:rsidRPr="00403D0F" w:rsidRDefault="00CF5C4B">
      <w:pPr>
        <w:pStyle w:val="ConsPlusNormal"/>
        <w:jc w:val="right"/>
      </w:pPr>
      <w:r w:rsidRPr="00403D0F">
        <w:t>"Организация по требованию населения</w:t>
      </w:r>
    </w:p>
    <w:p w:rsidR="00CF5C4B" w:rsidRPr="00403D0F" w:rsidRDefault="00CF5C4B">
      <w:pPr>
        <w:pStyle w:val="ConsPlusNormal"/>
        <w:jc w:val="right"/>
      </w:pPr>
      <w:r w:rsidRPr="00403D0F">
        <w:t>общественных экологических экспертиз"</w:t>
      </w:r>
    </w:p>
    <w:p w:rsidR="00CF5C4B" w:rsidRPr="00403D0F" w:rsidRDefault="00CF5C4B">
      <w:pPr>
        <w:pStyle w:val="ConsPlusNormal"/>
        <w:jc w:val="right"/>
      </w:pPr>
      <w:r w:rsidRPr="00403D0F">
        <w:t>на территории Лежневского муниципального</w:t>
      </w:r>
    </w:p>
    <w:p w:rsidR="00CF5C4B" w:rsidRPr="00403D0F" w:rsidRDefault="00CF5C4B">
      <w:pPr>
        <w:pStyle w:val="ConsPlusNormal"/>
        <w:jc w:val="right"/>
      </w:pPr>
      <w:r w:rsidRPr="00403D0F">
        <w:t>района Ивановской области</w:t>
      </w:r>
    </w:p>
    <w:p w:rsidR="00CF5C4B" w:rsidRPr="00403D0F" w:rsidRDefault="00CF5C4B">
      <w:pPr>
        <w:pStyle w:val="ConsPlusNormal"/>
        <w:ind w:firstLine="540"/>
        <w:jc w:val="both"/>
      </w:pPr>
    </w:p>
    <w:p w:rsidR="00CF5C4B" w:rsidRPr="00403D0F" w:rsidRDefault="00CF5C4B">
      <w:pPr>
        <w:pStyle w:val="ConsPlusNonformat"/>
        <w:jc w:val="both"/>
      </w:pPr>
      <w:bookmarkStart w:id="17" w:name="P984"/>
      <w:bookmarkEnd w:id="17"/>
      <w:r w:rsidRPr="00403D0F">
        <w:t xml:space="preserve">                                 Расписка</w:t>
      </w:r>
    </w:p>
    <w:p w:rsidR="00CF5C4B" w:rsidRPr="00403D0F" w:rsidRDefault="00CF5C4B">
      <w:pPr>
        <w:pStyle w:val="ConsPlusNonformat"/>
        <w:jc w:val="both"/>
      </w:pPr>
      <w:r w:rsidRPr="00403D0F">
        <w:t xml:space="preserve">       в получении документов на регистрацию заявления о проведении</w:t>
      </w:r>
    </w:p>
    <w:p w:rsidR="00CF5C4B" w:rsidRPr="00403D0F" w:rsidRDefault="00CF5C4B">
      <w:pPr>
        <w:pStyle w:val="ConsPlusNonformat"/>
        <w:jc w:val="both"/>
      </w:pPr>
      <w:r w:rsidRPr="00403D0F">
        <w:t xml:space="preserve">                   общественной экологической экспертизы</w:t>
      </w:r>
    </w:p>
    <w:p w:rsidR="00CF5C4B" w:rsidRPr="00403D0F" w:rsidRDefault="00CF5C4B">
      <w:pPr>
        <w:pStyle w:val="ConsPlusNonformat"/>
        <w:jc w:val="both"/>
      </w:pPr>
    </w:p>
    <w:p w:rsidR="00CF5C4B" w:rsidRPr="00403D0F" w:rsidRDefault="00CF5C4B">
      <w:pPr>
        <w:pStyle w:val="ConsPlusNonformat"/>
        <w:jc w:val="both"/>
      </w:pPr>
      <w:r w:rsidRPr="00403D0F">
        <w:t>"____" ___________ 20___ г.</w:t>
      </w:r>
    </w:p>
    <w:p w:rsidR="00CF5C4B" w:rsidRPr="00403D0F" w:rsidRDefault="00CF5C4B">
      <w:pPr>
        <w:pStyle w:val="ConsPlusNonformat"/>
        <w:jc w:val="both"/>
      </w:pPr>
    </w:p>
    <w:p w:rsidR="00CF5C4B" w:rsidRPr="00403D0F" w:rsidRDefault="00CF5C4B">
      <w:pPr>
        <w:pStyle w:val="ConsPlusNonformat"/>
        <w:jc w:val="both"/>
      </w:pPr>
      <w:r w:rsidRPr="00403D0F">
        <w:t xml:space="preserve">    Настоящая расписка выдана </w:t>
      </w:r>
      <w:proofErr w:type="gramStart"/>
      <w:r w:rsidRPr="00403D0F">
        <w:t>общественной</w:t>
      </w:r>
      <w:proofErr w:type="gramEnd"/>
      <w:r w:rsidRPr="00403D0F">
        <w:t xml:space="preserve"> организации (объединению)</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(наименование </w:t>
      </w:r>
      <w:proofErr w:type="gramStart"/>
      <w:r w:rsidRPr="00403D0F">
        <w:t>общественной</w:t>
      </w:r>
      <w:proofErr w:type="gramEnd"/>
      <w:r w:rsidRPr="00403D0F">
        <w:t xml:space="preserve"> организации (объединения))</w:t>
      </w:r>
    </w:p>
    <w:p w:rsidR="00CF5C4B" w:rsidRPr="00403D0F" w:rsidRDefault="0050531F">
      <w:pPr>
        <w:pStyle w:val="ConsPlusNonformat"/>
        <w:jc w:val="both"/>
      </w:pPr>
      <w:r>
        <w:t xml:space="preserve">в  том,  что Управление по развитию инфраструктуры и ЖКХ </w:t>
      </w:r>
      <w:r w:rsidR="00CF5C4B" w:rsidRPr="00403D0F">
        <w:t>Администрации  Лежневского  муниципального  района получены для регистрации</w:t>
      </w:r>
    </w:p>
    <w:p w:rsidR="00CF5C4B" w:rsidRPr="00403D0F" w:rsidRDefault="00CF5C4B">
      <w:pPr>
        <w:pStyle w:val="ConsPlusNonformat"/>
        <w:jc w:val="both"/>
      </w:pPr>
      <w:r w:rsidRPr="00403D0F">
        <w:t>заявления на проведение общественной экологической экспертизы</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(наименование объекта общественной экспертизы)</w:t>
      </w:r>
    </w:p>
    <w:p w:rsidR="00CF5C4B" w:rsidRPr="00403D0F" w:rsidRDefault="00CF5C4B">
      <w:pPr>
        <w:pStyle w:val="ConsPlusNonformat"/>
        <w:jc w:val="both"/>
      </w:pPr>
      <w:r w:rsidRPr="00403D0F">
        <w:t>следующие документы:</w:t>
      </w:r>
    </w:p>
    <w:p w:rsidR="00CF5C4B" w:rsidRPr="00403D0F" w:rsidRDefault="00CF5C4B">
      <w:pPr>
        <w:pStyle w:val="ConsPlusNormal"/>
        <w:ind w:firstLine="540"/>
        <w:jc w:val="both"/>
      </w:pPr>
    </w:p>
    <w:p w:rsidR="00CF5C4B" w:rsidRPr="00403D0F" w:rsidRDefault="00CF5C4B">
      <w:pPr>
        <w:sectPr w:rsidR="00CF5C4B" w:rsidRPr="00403D0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041"/>
        <w:gridCol w:w="1701"/>
        <w:gridCol w:w="1020"/>
        <w:gridCol w:w="1984"/>
        <w:gridCol w:w="2324"/>
      </w:tblGrid>
      <w:tr w:rsidR="00CF5C4B" w:rsidRPr="00403D0F">
        <w:tc>
          <w:tcPr>
            <w:tcW w:w="567" w:type="dxa"/>
            <w:vMerge w:val="restart"/>
          </w:tcPr>
          <w:p w:rsidR="00CF5C4B" w:rsidRPr="00403D0F" w:rsidRDefault="00CF5C4B">
            <w:pPr>
              <w:pStyle w:val="ConsPlusNormal"/>
              <w:jc w:val="center"/>
            </w:pPr>
            <w:r w:rsidRPr="00403D0F">
              <w:lastRenderedPageBreak/>
              <w:t>N п/п</w:t>
            </w:r>
          </w:p>
        </w:tc>
        <w:tc>
          <w:tcPr>
            <w:tcW w:w="2041" w:type="dxa"/>
            <w:vMerge w:val="restart"/>
          </w:tcPr>
          <w:p w:rsidR="00CF5C4B" w:rsidRPr="00403D0F" w:rsidRDefault="00CF5C4B">
            <w:pPr>
              <w:pStyle w:val="ConsPlusNormal"/>
              <w:jc w:val="center"/>
            </w:pPr>
            <w:r w:rsidRPr="00403D0F">
              <w:t>Наименование и реквизиты документов</w:t>
            </w:r>
          </w:p>
        </w:tc>
        <w:tc>
          <w:tcPr>
            <w:tcW w:w="2721" w:type="dxa"/>
            <w:gridSpan w:val="2"/>
          </w:tcPr>
          <w:p w:rsidR="00CF5C4B" w:rsidRPr="00403D0F" w:rsidRDefault="00CF5C4B">
            <w:pPr>
              <w:pStyle w:val="ConsPlusNormal"/>
              <w:jc w:val="center"/>
            </w:pPr>
            <w:r w:rsidRPr="00403D0F">
              <w:t>Количество листов</w:t>
            </w:r>
          </w:p>
        </w:tc>
        <w:tc>
          <w:tcPr>
            <w:tcW w:w="4308" w:type="dxa"/>
            <w:gridSpan w:val="2"/>
          </w:tcPr>
          <w:p w:rsidR="00CF5C4B" w:rsidRPr="00403D0F" w:rsidRDefault="00CF5C4B">
            <w:pPr>
              <w:pStyle w:val="ConsPlusNormal"/>
              <w:jc w:val="center"/>
            </w:pPr>
            <w:r w:rsidRPr="00403D0F">
              <w:t xml:space="preserve">Отметка о соответствии документов требованиям </w:t>
            </w:r>
            <w:hyperlink w:anchor="P628" w:history="1">
              <w:r w:rsidRPr="00403D0F">
                <w:t>п. 2.6</w:t>
              </w:r>
            </w:hyperlink>
            <w:r w:rsidRPr="00403D0F">
              <w:t xml:space="preserve"> административного регламента</w:t>
            </w:r>
          </w:p>
        </w:tc>
      </w:tr>
      <w:tr w:rsidR="00CF5C4B" w:rsidRPr="00403D0F">
        <w:tc>
          <w:tcPr>
            <w:tcW w:w="567" w:type="dxa"/>
            <w:vMerge/>
          </w:tcPr>
          <w:p w:rsidR="00CF5C4B" w:rsidRPr="00403D0F" w:rsidRDefault="00CF5C4B"/>
        </w:tc>
        <w:tc>
          <w:tcPr>
            <w:tcW w:w="2041" w:type="dxa"/>
            <w:vMerge/>
          </w:tcPr>
          <w:p w:rsidR="00CF5C4B" w:rsidRPr="00403D0F" w:rsidRDefault="00CF5C4B"/>
        </w:tc>
        <w:tc>
          <w:tcPr>
            <w:tcW w:w="1701" w:type="dxa"/>
          </w:tcPr>
          <w:p w:rsidR="00CF5C4B" w:rsidRPr="00403D0F" w:rsidRDefault="00CF5C4B">
            <w:pPr>
              <w:pStyle w:val="ConsPlusNormal"/>
              <w:jc w:val="center"/>
            </w:pPr>
            <w:r w:rsidRPr="00403D0F">
              <w:t>подлинные</w:t>
            </w:r>
          </w:p>
        </w:tc>
        <w:tc>
          <w:tcPr>
            <w:tcW w:w="1020" w:type="dxa"/>
          </w:tcPr>
          <w:p w:rsidR="00CF5C4B" w:rsidRPr="00403D0F" w:rsidRDefault="00CF5C4B">
            <w:pPr>
              <w:pStyle w:val="ConsPlusNormal"/>
              <w:jc w:val="center"/>
            </w:pPr>
            <w:r w:rsidRPr="00403D0F">
              <w:t>копии</w:t>
            </w:r>
          </w:p>
        </w:tc>
        <w:tc>
          <w:tcPr>
            <w:tcW w:w="1984" w:type="dxa"/>
          </w:tcPr>
          <w:p w:rsidR="00CF5C4B" w:rsidRPr="00403D0F" w:rsidRDefault="00CF5C4B">
            <w:pPr>
              <w:pStyle w:val="ConsPlusNormal"/>
              <w:jc w:val="center"/>
            </w:pPr>
            <w:r w:rsidRPr="00403D0F">
              <w:t>соответствует</w:t>
            </w:r>
          </w:p>
        </w:tc>
        <w:tc>
          <w:tcPr>
            <w:tcW w:w="2324" w:type="dxa"/>
          </w:tcPr>
          <w:p w:rsidR="00CF5C4B" w:rsidRPr="00403D0F" w:rsidRDefault="00CF5C4B">
            <w:pPr>
              <w:pStyle w:val="ConsPlusNormal"/>
              <w:jc w:val="center"/>
            </w:pPr>
            <w:r w:rsidRPr="00403D0F">
              <w:t>не соответствует</w:t>
            </w:r>
          </w:p>
        </w:tc>
      </w:tr>
      <w:tr w:rsidR="00CF5C4B" w:rsidRPr="00403D0F">
        <w:tc>
          <w:tcPr>
            <w:tcW w:w="567" w:type="dxa"/>
          </w:tcPr>
          <w:p w:rsidR="00CF5C4B" w:rsidRPr="00403D0F" w:rsidRDefault="00CF5C4B">
            <w:pPr>
              <w:pStyle w:val="ConsPlusNormal"/>
            </w:pPr>
            <w:r w:rsidRPr="00403D0F">
              <w:t>1</w:t>
            </w:r>
          </w:p>
        </w:tc>
        <w:tc>
          <w:tcPr>
            <w:tcW w:w="2041" w:type="dxa"/>
          </w:tcPr>
          <w:p w:rsidR="00CF5C4B" w:rsidRPr="00403D0F" w:rsidRDefault="00CF5C4B">
            <w:pPr>
              <w:pStyle w:val="ConsPlusNormal"/>
            </w:pPr>
          </w:p>
        </w:tc>
        <w:tc>
          <w:tcPr>
            <w:tcW w:w="1701" w:type="dxa"/>
          </w:tcPr>
          <w:p w:rsidR="00CF5C4B" w:rsidRPr="00403D0F" w:rsidRDefault="00CF5C4B">
            <w:pPr>
              <w:pStyle w:val="ConsPlusNormal"/>
            </w:pPr>
          </w:p>
        </w:tc>
        <w:tc>
          <w:tcPr>
            <w:tcW w:w="1020" w:type="dxa"/>
          </w:tcPr>
          <w:p w:rsidR="00CF5C4B" w:rsidRPr="00403D0F" w:rsidRDefault="00CF5C4B">
            <w:pPr>
              <w:pStyle w:val="ConsPlusNormal"/>
            </w:pPr>
          </w:p>
        </w:tc>
        <w:tc>
          <w:tcPr>
            <w:tcW w:w="1984" w:type="dxa"/>
          </w:tcPr>
          <w:p w:rsidR="00CF5C4B" w:rsidRPr="00403D0F" w:rsidRDefault="00CF5C4B">
            <w:pPr>
              <w:pStyle w:val="ConsPlusNormal"/>
            </w:pPr>
          </w:p>
        </w:tc>
        <w:tc>
          <w:tcPr>
            <w:tcW w:w="2324" w:type="dxa"/>
          </w:tcPr>
          <w:p w:rsidR="00CF5C4B" w:rsidRPr="00403D0F" w:rsidRDefault="00CF5C4B">
            <w:pPr>
              <w:pStyle w:val="ConsPlusNormal"/>
            </w:pPr>
          </w:p>
        </w:tc>
      </w:tr>
      <w:tr w:rsidR="00CF5C4B" w:rsidRPr="00403D0F">
        <w:tc>
          <w:tcPr>
            <w:tcW w:w="567" w:type="dxa"/>
          </w:tcPr>
          <w:p w:rsidR="00CF5C4B" w:rsidRPr="00403D0F" w:rsidRDefault="00CF5C4B">
            <w:pPr>
              <w:pStyle w:val="ConsPlusNormal"/>
            </w:pPr>
            <w:r w:rsidRPr="00403D0F">
              <w:t>2</w:t>
            </w:r>
          </w:p>
        </w:tc>
        <w:tc>
          <w:tcPr>
            <w:tcW w:w="2041" w:type="dxa"/>
          </w:tcPr>
          <w:p w:rsidR="00CF5C4B" w:rsidRPr="00403D0F" w:rsidRDefault="00CF5C4B">
            <w:pPr>
              <w:pStyle w:val="ConsPlusNormal"/>
            </w:pPr>
          </w:p>
        </w:tc>
        <w:tc>
          <w:tcPr>
            <w:tcW w:w="1701" w:type="dxa"/>
          </w:tcPr>
          <w:p w:rsidR="00CF5C4B" w:rsidRPr="00403D0F" w:rsidRDefault="00CF5C4B">
            <w:pPr>
              <w:pStyle w:val="ConsPlusNormal"/>
            </w:pPr>
          </w:p>
        </w:tc>
        <w:tc>
          <w:tcPr>
            <w:tcW w:w="1020" w:type="dxa"/>
          </w:tcPr>
          <w:p w:rsidR="00CF5C4B" w:rsidRPr="00403D0F" w:rsidRDefault="00CF5C4B">
            <w:pPr>
              <w:pStyle w:val="ConsPlusNormal"/>
            </w:pPr>
          </w:p>
        </w:tc>
        <w:tc>
          <w:tcPr>
            <w:tcW w:w="1984" w:type="dxa"/>
          </w:tcPr>
          <w:p w:rsidR="00CF5C4B" w:rsidRPr="00403D0F" w:rsidRDefault="00CF5C4B">
            <w:pPr>
              <w:pStyle w:val="ConsPlusNormal"/>
            </w:pPr>
          </w:p>
        </w:tc>
        <w:tc>
          <w:tcPr>
            <w:tcW w:w="2324" w:type="dxa"/>
          </w:tcPr>
          <w:p w:rsidR="00CF5C4B" w:rsidRPr="00403D0F" w:rsidRDefault="00CF5C4B">
            <w:pPr>
              <w:pStyle w:val="ConsPlusNormal"/>
            </w:pPr>
          </w:p>
        </w:tc>
      </w:tr>
    </w:tbl>
    <w:p w:rsidR="00CF5C4B" w:rsidRPr="00403D0F" w:rsidRDefault="00CF5C4B">
      <w:pPr>
        <w:sectPr w:rsidR="00CF5C4B" w:rsidRPr="00403D0F">
          <w:pgSz w:w="16838" w:h="11905" w:orient="landscape"/>
          <w:pgMar w:top="1701" w:right="1134" w:bottom="850" w:left="1134" w:header="0" w:footer="0" w:gutter="0"/>
          <w:cols w:space="720"/>
        </w:sectPr>
      </w:pPr>
    </w:p>
    <w:p w:rsidR="00CF5C4B" w:rsidRPr="00403D0F" w:rsidRDefault="00CF5C4B">
      <w:pPr>
        <w:pStyle w:val="ConsPlusNormal"/>
        <w:ind w:firstLine="540"/>
        <w:jc w:val="both"/>
      </w:pPr>
    </w:p>
    <w:p w:rsidR="00CF5C4B" w:rsidRPr="00403D0F" w:rsidRDefault="00CF5C4B">
      <w:pPr>
        <w:pStyle w:val="ConsPlusNonformat"/>
        <w:jc w:val="both"/>
      </w:pPr>
      <w:r w:rsidRPr="00403D0F">
        <w:t>о чем _______________________ в книгу учета входящих документов Отдела ЖКХ,</w:t>
      </w:r>
    </w:p>
    <w:p w:rsidR="00CF5C4B" w:rsidRPr="00403D0F" w:rsidRDefault="00CF5C4B">
      <w:pPr>
        <w:pStyle w:val="ConsPlusNonformat"/>
        <w:jc w:val="both"/>
      </w:pPr>
      <w:r w:rsidRPr="00403D0F">
        <w:t xml:space="preserve">               (дата)</w:t>
      </w:r>
    </w:p>
    <w:p w:rsidR="00CF5C4B" w:rsidRPr="00403D0F" w:rsidRDefault="00CF5C4B">
      <w:pPr>
        <w:pStyle w:val="ConsPlusNonformat"/>
        <w:jc w:val="both"/>
      </w:pPr>
      <w:r w:rsidRPr="00403D0F">
        <w:t>транспорта, связи и охраны окружающей среды внесена запись N ______________</w:t>
      </w:r>
    </w:p>
    <w:p w:rsidR="00CF5C4B" w:rsidRPr="00403D0F" w:rsidRDefault="00CF5C4B">
      <w:pPr>
        <w:pStyle w:val="ConsPlusNonformat"/>
        <w:jc w:val="both"/>
      </w:pPr>
    </w:p>
    <w:p w:rsidR="00CF5C4B" w:rsidRPr="00403D0F" w:rsidRDefault="00CF5C4B">
      <w:pPr>
        <w:pStyle w:val="ConsPlusNonformat"/>
        <w:jc w:val="both"/>
      </w:pPr>
      <w:r w:rsidRPr="00403D0F">
        <w:t>┌────────────────────────────────────────┬────────────────────────────────┐</w:t>
      </w:r>
    </w:p>
    <w:p w:rsidR="00CF5C4B" w:rsidRPr="00403D0F" w:rsidRDefault="00CF5C4B">
      <w:pPr>
        <w:pStyle w:val="ConsPlusNonformat"/>
        <w:jc w:val="both"/>
      </w:pPr>
      <w:proofErr w:type="spellStart"/>
      <w:r w:rsidRPr="00403D0F">
        <w:t>│Заявитель</w:t>
      </w:r>
      <w:proofErr w:type="spellEnd"/>
      <w:r w:rsidRPr="00403D0F">
        <w:t xml:space="preserve">  уведомлен  о   </w:t>
      </w:r>
      <w:proofErr w:type="spellStart"/>
      <w:r w:rsidRPr="00403D0F">
        <w:t>несоответствии│</w:t>
      </w:r>
      <w:proofErr w:type="spellEnd"/>
      <w:r w:rsidRPr="00403D0F">
        <w:t xml:space="preserve">                                │</w:t>
      </w:r>
    </w:p>
    <w:p w:rsidR="00CF5C4B" w:rsidRPr="00403D0F" w:rsidRDefault="00CF5C4B">
      <w:pPr>
        <w:pStyle w:val="ConsPlusNonformat"/>
        <w:jc w:val="both"/>
      </w:pPr>
      <w:proofErr w:type="spellStart"/>
      <w:r w:rsidRPr="00403D0F">
        <w:t>│представленных</w:t>
      </w:r>
      <w:proofErr w:type="spellEnd"/>
      <w:r w:rsidRPr="00403D0F">
        <w:t xml:space="preserve">  документов   </w:t>
      </w:r>
      <w:proofErr w:type="spellStart"/>
      <w:r w:rsidRPr="00403D0F">
        <w:t>требованиям│</w:t>
      </w:r>
      <w:proofErr w:type="spellEnd"/>
      <w:r w:rsidRPr="00403D0F">
        <w:t xml:space="preserve">                                │</w:t>
      </w:r>
    </w:p>
    <w:p w:rsidR="00CF5C4B" w:rsidRPr="00403D0F" w:rsidRDefault="00CF5C4B">
      <w:pPr>
        <w:pStyle w:val="ConsPlusNonformat"/>
        <w:jc w:val="both"/>
      </w:pPr>
      <w:proofErr w:type="spellStart"/>
      <w:r w:rsidRPr="00403D0F">
        <w:t>│административного</w:t>
      </w:r>
      <w:proofErr w:type="spellEnd"/>
      <w:r w:rsidRPr="00403D0F">
        <w:t xml:space="preserve">     регламента      </w:t>
      </w:r>
      <w:proofErr w:type="spellStart"/>
      <w:proofErr w:type="gramStart"/>
      <w:r w:rsidRPr="00403D0F">
        <w:t>по</w:t>
      </w:r>
      <w:proofErr w:type="gramEnd"/>
      <w:r w:rsidRPr="00403D0F">
        <w:t>│</w:t>
      </w:r>
      <w:proofErr w:type="spellEnd"/>
      <w:r w:rsidRPr="00403D0F">
        <w:t xml:space="preserve">    ________________________    │</w:t>
      </w:r>
    </w:p>
    <w:p w:rsidR="00CF5C4B" w:rsidRPr="00403D0F" w:rsidRDefault="00CF5C4B">
      <w:pPr>
        <w:pStyle w:val="ConsPlusNonformat"/>
        <w:jc w:val="both"/>
      </w:pPr>
      <w:proofErr w:type="spellStart"/>
      <w:r w:rsidRPr="00403D0F">
        <w:t>│предоставлению</w:t>
      </w:r>
      <w:proofErr w:type="spellEnd"/>
      <w:r w:rsidRPr="00403D0F">
        <w:t xml:space="preserve">   муниципальной    </w:t>
      </w:r>
      <w:proofErr w:type="spellStart"/>
      <w:r w:rsidRPr="00403D0F">
        <w:t>услуги│</w:t>
      </w:r>
      <w:proofErr w:type="spellEnd"/>
      <w:r w:rsidRPr="00403D0F">
        <w:t xml:space="preserve">            (Ф.И.О.)            │</w:t>
      </w:r>
    </w:p>
    <w:p w:rsidR="00CF5C4B" w:rsidRPr="00403D0F" w:rsidRDefault="00CF5C4B">
      <w:pPr>
        <w:pStyle w:val="ConsPlusNonformat"/>
        <w:jc w:val="both"/>
      </w:pPr>
      <w:r w:rsidRPr="00403D0F">
        <w:t xml:space="preserve">│"Регистрация   заявлений    </w:t>
      </w:r>
      <w:proofErr w:type="spellStart"/>
      <w:r w:rsidRPr="00403D0F">
        <w:t>общественных│</w:t>
      </w:r>
      <w:proofErr w:type="spellEnd"/>
      <w:r w:rsidRPr="00403D0F">
        <w:t xml:space="preserve">    ________________________    │</w:t>
      </w:r>
    </w:p>
    <w:p w:rsidR="00CF5C4B" w:rsidRPr="00403D0F" w:rsidRDefault="00CF5C4B">
      <w:pPr>
        <w:pStyle w:val="ConsPlusNonformat"/>
        <w:jc w:val="both"/>
      </w:pPr>
      <w:proofErr w:type="spellStart"/>
      <w:r w:rsidRPr="00403D0F">
        <w:t>│организаций</w:t>
      </w:r>
      <w:proofErr w:type="spellEnd"/>
      <w:r w:rsidRPr="00403D0F">
        <w:t xml:space="preserve"> (объединений)  о  </w:t>
      </w:r>
      <w:proofErr w:type="spellStart"/>
      <w:r w:rsidRPr="00403D0F">
        <w:t>проведении│</w:t>
      </w:r>
      <w:proofErr w:type="spellEnd"/>
      <w:r w:rsidRPr="00403D0F">
        <w:t xml:space="preserve">            (подпись)           │</w:t>
      </w:r>
    </w:p>
    <w:p w:rsidR="00CF5C4B" w:rsidRPr="00403D0F" w:rsidRDefault="00CF5C4B">
      <w:pPr>
        <w:pStyle w:val="ConsPlusNonformat"/>
        <w:jc w:val="both"/>
      </w:pPr>
      <w:proofErr w:type="spellStart"/>
      <w:r w:rsidRPr="00403D0F">
        <w:t>│общественной</w:t>
      </w:r>
      <w:proofErr w:type="spellEnd"/>
      <w:r w:rsidRPr="00403D0F">
        <w:t xml:space="preserve"> экологической экспертизы </w:t>
      </w:r>
      <w:proofErr w:type="spellStart"/>
      <w:proofErr w:type="gramStart"/>
      <w:r w:rsidRPr="00403D0F">
        <w:t>на</w:t>
      </w:r>
      <w:proofErr w:type="gramEnd"/>
      <w:r w:rsidRPr="00403D0F">
        <w:t>│</w:t>
      </w:r>
      <w:proofErr w:type="spellEnd"/>
      <w:r w:rsidRPr="00403D0F">
        <w:t xml:space="preserve">                                │</w:t>
      </w:r>
    </w:p>
    <w:p w:rsidR="00CF5C4B" w:rsidRPr="00403D0F" w:rsidRDefault="00CF5C4B">
      <w:pPr>
        <w:pStyle w:val="ConsPlusNonformat"/>
        <w:jc w:val="both"/>
      </w:pPr>
      <w:proofErr w:type="spellStart"/>
      <w:r w:rsidRPr="00403D0F">
        <w:t>│территории</w:t>
      </w:r>
      <w:proofErr w:type="spellEnd"/>
      <w:r w:rsidRPr="00403D0F">
        <w:t xml:space="preserve">  Лежневского   </w:t>
      </w:r>
      <w:proofErr w:type="spellStart"/>
      <w:r w:rsidRPr="00403D0F">
        <w:t>муниципального│</w:t>
      </w:r>
      <w:proofErr w:type="spellEnd"/>
      <w:r w:rsidRPr="00403D0F">
        <w:t xml:space="preserve">                                │</w:t>
      </w:r>
    </w:p>
    <w:p w:rsidR="00CF5C4B" w:rsidRPr="00403D0F" w:rsidRDefault="00CF5C4B">
      <w:pPr>
        <w:pStyle w:val="ConsPlusNonformat"/>
        <w:jc w:val="both"/>
      </w:pPr>
      <w:proofErr w:type="spellStart"/>
      <w:r w:rsidRPr="00403D0F">
        <w:t>│района</w:t>
      </w:r>
      <w:proofErr w:type="spellEnd"/>
      <w:r w:rsidRPr="00403D0F">
        <w:t xml:space="preserve">"                                 │                                </w:t>
      </w:r>
      <w:proofErr w:type="spellStart"/>
      <w:r w:rsidRPr="00403D0F">
        <w:t>│</w:t>
      </w:r>
      <w:proofErr w:type="spellEnd"/>
    </w:p>
    <w:p w:rsidR="00CF5C4B" w:rsidRPr="00403D0F" w:rsidRDefault="00CF5C4B">
      <w:pPr>
        <w:pStyle w:val="ConsPlusNonformat"/>
        <w:jc w:val="both"/>
      </w:pPr>
      <w:r w:rsidRPr="00403D0F">
        <w:t>└────────────────────────────────────────┴────────────────────────────────┘</w:t>
      </w:r>
    </w:p>
    <w:p w:rsidR="00CF5C4B" w:rsidRPr="00403D0F" w:rsidRDefault="00CF5C4B">
      <w:pPr>
        <w:pStyle w:val="ConsPlusNonformat"/>
        <w:jc w:val="both"/>
      </w:pPr>
      <w:r w:rsidRPr="00403D0F">
        <w:t>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(должность сотрудника, принявшего документы) (подпись, Ф.И.О.)</w:t>
      </w:r>
    </w:p>
    <w:p w:rsidR="00CF5C4B" w:rsidRPr="00403D0F" w:rsidRDefault="00CF5C4B">
      <w:pPr>
        <w:pStyle w:val="ConsPlusNonformat"/>
        <w:jc w:val="both"/>
      </w:pPr>
      <w:r w:rsidRPr="00403D0F">
        <w:t>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(дата выдачи расписки) (дата окончания срока регистрации)</w:t>
      </w: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pPr>
    </w:p>
    <w:p w:rsidR="00CF5C4B" w:rsidRPr="00403D0F" w:rsidRDefault="00CF5C4B">
      <w:pPr>
        <w:pStyle w:val="ConsPlusNormal"/>
        <w:jc w:val="right"/>
        <w:outlineLvl w:val="1"/>
      </w:pPr>
      <w:r w:rsidRPr="00403D0F">
        <w:t>Приложение N 5</w:t>
      </w:r>
    </w:p>
    <w:p w:rsidR="00CF5C4B" w:rsidRPr="00403D0F" w:rsidRDefault="00CF5C4B">
      <w:pPr>
        <w:pStyle w:val="ConsPlusNormal"/>
        <w:jc w:val="right"/>
      </w:pPr>
      <w:r w:rsidRPr="00403D0F">
        <w:t>к административному регламенту</w:t>
      </w:r>
    </w:p>
    <w:p w:rsidR="00CF5C4B" w:rsidRPr="00403D0F" w:rsidRDefault="00CF5C4B">
      <w:pPr>
        <w:pStyle w:val="ConsPlusNormal"/>
        <w:jc w:val="right"/>
      </w:pPr>
      <w:r w:rsidRPr="00403D0F">
        <w:t>по предоставлению муниципальной услуги</w:t>
      </w:r>
    </w:p>
    <w:p w:rsidR="00CF5C4B" w:rsidRPr="00403D0F" w:rsidRDefault="00CF5C4B">
      <w:pPr>
        <w:pStyle w:val="ConsPlusNormal"/>
        <w:jc w:val="right"/>
      </w:pPr>
      <w:r w:rsidRPr="00403D0F">
        <w:t>"Организация по требованию населения</w:t>
      </w:r>
    </w:p>
    <w:p w:rsidR="00CF5C4B" w:rsidRPr="00403D0F" w:rsidRDefault="00CF5C4B">
      <w:pPr>
        <w:pStyle w:val="ConsPlusNormal"/>
        <w:jc w:val="right"/>
      </w:pPr>
      <w:r w:rsidRPr="00403D0F">
        <w:t>общественных экологических экспертиз"</w:t>
      </w:r>
    </w:p>
    <w:p w:rsidR="00CF5C4B" w:rsidRPr="00403D0F" w:rsidRDefault="00CF5C4B">
      <w:pPr>
        <w:pStyle w:val="ConsPlusNormal"/>
        <w:jc w:val="right"/>
      </w:pPr>
      <w:r w:rsidRPr="00403D0F">
        <w:t>на территории Лежневского муниципального</w:t>
      </w:r>
    </w:p>
    <w:p w:rsidR="00CF5C4B" w:rsidRPr="00403D0F" w:rsidRDefault="00CF5C4B">
      <w:pPr>
        <w:pStyle w:val="ConsPlusNormal"/>
        <w:jc w:val="right"/>
      </w:pPr>
      <w:r w:rsidRPr="00403D0F">
        <w:t>района Ивановской области</w:t>
      </w:r>
    </w:p>
    <w:p w:rsidR="00CF5C4B" w:rsidRPr="00403D0F" w:rsidRDefault="00CF5C4B">
      <w:pPr>
        <w:pStyle w:val="ConsPlusNormal"/>
        <w:ind w:firstLine="540"/>
        <w:jc w:val="both"/>
      </w:pPr>
    </w:p>
    <w:p w:rsidR="00CF5C4B" w:rsidRPr="00403D0F" w:rsidRDefault="00CF5C4B">
      <w:pPr>
        <w:pStyle w:val="ConsPlusNonformat"/>
        <w:jc w:val="both"/>
      </w:pPr>
      <w:bookmarkStart w:id="18" w:name="P1057"/>
      <w:bookmarkEnd w:id="18"/>
      <w:r w:rsidRPr="00403D0F">
        <w:t xml:space="preserve">                                 Перечень</w:t>
      </w:r>
    </w:p>
    <w:p w:rsidR="00CF5C4B" w:rsidRPr="00403D0F" w:rsidRDefault="00CF5C4B">
      <w:pPr>
        <w:pStyle w:val="ConsPlusNonformat"/>
        <w:jc w:val="both"/>
      </w:pPr>
      <w:r w:rsidRPr="00403D0F">
        <w:t xml:space="preserve">               выявленных препятствий для приема документов</w:t>
      </w:r>
    </w:p>
    <w:p w:rsidR="00CF5C4B" w:rsidRPr="00403D0F" w:rsidRDefault="00CF5C4B">
      <w:pPr>
        <w:pStyle w:val="ConsPlusNonformat"/>
        <w:jc w:val="both"/>
      </w:pPr>
      <w:r w:rsidRPr="00403D0F">
        <w:t xml:space="preserve">                         на регистрацию заявления</w:t>
      </w:r>
    </w:p>
    <w:p w:rsidR="00CF5C4B" w:rsidRPr="00403D0F" w:rsidRDefault="00CF5C4B">
      <w:pPr>
        <w:pStyle w:val="ConsPlusNonformat"/>
        <w:jc w:val="both"/>
      </w:pPr>
    </w:p>
    <w:p w:rsidR="00CF5C4B" w:rsidRPr="00403D0F" w:rsidRDefault="00CF5C4B">
      <w:pPr>
        <w:pStyle w:val="ConsPlusNonformat"/>
        <w:jc w:val="both"/>
      </w:pPr>
      <w:r w:rsidRPr="00403D0F">
        <w:t xml:space="preserve">"_____" _____________ 20___ г.           п. Лежнево, ул. </w:t>
      </w:r>
      <w:proofErr w:type="gramStart"/>
      <w:r w:rsidRPr="00403D0F">
        <w:t>Октябрьская</w:t>
      </w:r>
      <w:proofErr w:type="gramEnd"/>
      <w:r w:rsidRPr="00403D0F">
        <w:t>, д. 32</w:t>
      </w:r>
    </w:p>
    <w:p w:rsidR="00CF5C4B" w:rsidRPr="00403D0F" w:rsidRDefault="00CF5C4B">
      <w:pPr>
        <w:pStyle w:val="ConsPlusNonformat"/>
        <w:jc w:val="both"/>
      </w:pPr>
    </w:p>
    <w:p w:rsidR="00CF5C4B" w:rsidRPr="00403D0F" w:rsidRDefault="0050531F">
      <w:pPr>
        <w:pStyle w:val="ConsPlusNonformat"/>
        <w:jc w:val="both"/>
      </w:pPr>
      <w:r>
        <w:t xml:space="preserve">Управлением по развитию инфраструктуры и ЖКХ </w:t>
      </w:r>
      <w:r w:rsidR="00CF5C4B" w:rsidRPr="00403D0F">
        <w:t>Администрации</w:t>
      </w:r>
      <w:r>
        <w:t xml:space="preserve"> </w:t>
      </w:r>
      <w:r w:rsidR="00CF5C4B" w:rsidRPr="00403D0F">
        <w:t xml:space="preserve">Лежневского    муниципального    района,    на    основании    </w:t>
      </w:r>
      <w:hyperlink w:anchor="P632" w:history="1">
        <w:r w:rsidR="00CF5C4B" w:rsidRPr="00403D0F">
          <w:t>пункта   2.7</w:t>
        </w:r>
      </w:hyperlink>
    </w:p>
    <w:p w:rsidR="00CF5C4B" w:rsidRPr="00403D0F" w:rsidRDefault="00CF5C4B">
      <w:pPr>
        <w:pStyle w:val="ConsPlusNonformat"/>
        <w:jc w:val="both"/>
      </w:pPr>
      <w:r w:rsidRPr="00403D0F">
        <w:t>административного   регламента   по   предоставлению  муниципальной  услуги</w:t>
      </w:r>
    </w:p>
    <w:p w:rsidR="00CF5C4B" w:rsidRPr="00403D0F" w:rsidRDefault="00CF5C4B">
      <w:pPr>
        <w:pStyle w:val="ConsPlusNonformat"/>
        <w:jc w:val="both"/>
      </w:pPr>
      <w:r w:rsidRPr="00403D0F">
        <w:t>"Организация  по  требованию населения общественных экологических экспертиз</w:t>
      </w:r>
    </w:p>
    <w:p w:rsidR="00CF5C4B" w:rsidRPr="00403D0F" w:rsidRDefault="00CF5C4B">
      <w:pPr>
        <w:pStyle w:val="ConsPlusNonformat"/>
        <w:jc w:val="both"/>
      </w:pPr>
      <w:r w:rsidRPr="00403D0F">
        <w:t>на территории Лежневского муниципального района"</w:t>
      </w:r>
    </w:p>
    <w:p w:rsidR="00CF5C4B" w:rsidRPr="00403D0F" w:rsidRDefault="00CF5C4B">
      <w:pPr>
        <w:pStyle w:val="ConsPlusNonformat"/>
        <w:jc w:val="both"/>
      </w:pPr>
      <w:r w:rsidRPr="00403D0F">
        <w:t>отказано</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(наименование </w:t>
      </w:r>
      <w:proofErr w:type="gramStart"/>
      <w:r w:rsidRPr="00403D0F">
        <w:t>общественной</w:t>
      </w:r>
      <w:proofErr w:type="gramEnd"/>
      <w:r w:rsidRPr="00403D0F">
        <w:t xml:space="preserve"> организации (объединения))</w:t>
      </w:r>
    </w:p>
    <w:p w:rsidR="00CF5C4B" w:rsidRPr="00403D0F" w:rsidRDefault="00CF5C4B">
      <w:pPr>
        <w:pStyle w:val="ConsPlusNonformat"/>
        <w:jc w:val="both"/>
      </w:pPr>
      <w:r w:rsidRPr="00403D0F">
        <w:t xml:space="preserve">в  приеме  документов  на  регистрацию  заявления о проведении </w:t>
      </w:r>
      <w:proofErr w:type="gramStart"/>
      <w:r w:rsidRPr="00403D0F">
        <w:t>общественной</w:t>
      </w:r>
      <w:proofErr w:type="gramEnd"/>
    </w:p>
    <w:p w:rsidR="00CF5C4B" w:rsidRPr="00403D0F" w:rsidRDefault="00CF5C4B">
      <w:pPr>
        <w:pStyle w:val="ConsPlusNonformat"/>
        <w:jc w:val="both"/>
      </w:pPr>
      <w:r w:rsidRPr="00403D0F">
        <w:t>экспертизы</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___________________________________________________________________________</w:t>
      </w:r>
    </w:p>
    <w:p w:rsidR="00CF5C4B" w:rsidRPr="00403D0F" w:rsidRDefault="00CF5C4B">
      <w:pPr>
        <w:pStyle w:val="ConsPlusNonformat"/>
        <w:jc w:val="both"/>
      </w:pPr>
      <w:r w:rsidRPr="00403D0F">
        <w:t xml:space="preserve">              (наименование объекта общественной экспертизы)</w:t>
      </w:r>
    </w:p>
    <w:p w:rsidR="00CF5C4B" w:rsidRPr="00403D0F" w:rsidRDefault="00CF5C4B">
      <w:pPr>
        <w:pStyle w:val="ConsPlusNonformat"/>
        <w:jc w:val="both"/>
      </w:pPr>
      <w:r w:rsidRPr="00403D0F">
        <w:t>в связи с выявлением следующих препятствий для приема документов:</w:t>
      </w:r>
    </w:p>
    <w:p w:rsidR="00CF5C4B" w:rsidRPr="00403D0F" w:rsidRDefault="00CF5C4B">
      <w:pPr>
        <w:pStyle w:val="ConsPlusNormal"/>
        <w:ind w:firstLine="540"/>
        <w:jc w:val="both"/>
      </w:pPr>
    </w:p>
    <w:p w:rsidR="00CF5C4B" w:rsidRPr="00403D0F" w:rsidRDefault="00CF5C4B">
      <w:pPr>
        <w:sectPr w:rsidR="00CF5C4B" w:rsidRPr="00403D0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9014"/>
      </w:tblGrid>
      <w:tr w:rsidR="00CF5C4B" w:rsidRPr="00403D0F">
        <w:tc>
          <w:tcPr>
            <w:tcW w:w="604" w:type="dxa"/>
            <w:vAlign w:val="center"/>
          </w:tcPr>
          <w:p w:rsidR="00CF5C4B" w:rsidRPr="00403D0F" w:rsidRDefault="00CF5C4B">
            <w:pPr>
              <w:pStyle w:val="ConsPlusNormal"/>
              <w:jc w:val="center"/>
            </w:pPr>
            <w:r w:rsidRPr="00403D0F">
              <w:lastRenderedPageBreak/>
              <w:t>N п/п</w:t>
            </w:r>
          </w:p>
        </w:tc>
        <w:tc>
          <w:tcPr>
            <w:tcW w:w="9014" w:type="dxa"/>
            <w:vAlign w:val="center"/>
          </w:tcPr>
          <w:p w:rsidR="00CF5C4B" w:rsidRPr="00403D0F" w:rsidRDefault="00CF5C4B">
            <w:pPr>
              <w:pStyle w:val="ConsPlusNormal"/>
              <w:jc w:val="center"/>
            </w:pPr>
            <w:r w:rsidRPr="00403D0F">
              <w:t>Наименование препятствия для приема документов для регистрации заявления о проведении общественной экологической экспертизы</w:t>
            </w:r>
          </w:p>
        </w:tc>
      </w:tr>
      <w:tr w:rsidR="00CF5C4B" w:rsidRPr="00403D0F">
        <w:tc>
          <w:tcPr>
            <w:tcW w:w="604" w:type="dxa"/>
            <w:vAlign w:val="center"/>
          </w:tcPr>
          <w:p w:rsidR="00CF5C4B" w:rsidRPr="00403D0F" w:rsidRDefault="00CF5C4B">
            <w:pPr>
              <w:pStyle w:val="ConsPlusNormal"/>
              <w:jc w:val="both"/>
            </w:pPr>
          </w:p>
        </w:tc>
        <w:tc>
          <w:tcPr>
            <w:tcW w:w="9014" w:type="dxa"/>
            <w:vAlign w:val="center"/>
          </w:tcPr>
          <w:p w:rsidR="00CF5C4B" w:rsidRPr="00403D0F" w:rsidRDefault="00CF5C4B">
            <w:pPr>
              <w:pStyle w:val="ConsPlusNormal"/>
              <w:jc w:val="both"/>
            </w:pPr>
          </w:p>
        </w:tc>
      </w:tr>
      <w:tr w:rsidR="00CF5C4B" w:rsidRPr="00403D0F">
        <w:tc>
          <w:tcPr>
            <w:tcW w:w="604" w:type="dxa"/>
            <w:vAlign w:val="center"/>
          </w:tcPr>
          <w:p w:rsidR="00CF5C4B" w:rsidRPr="00403D0F" w:rsidRDefault="00CF5C4B">
            <w:pPr>
              <w:pStyle w:val="ConsPlusNormal"/>
              <w:jc w:val="both"/>
            </w:pPr>
          </w:p>
        </w:tc>
        <w:tc>
          <w:tcPr>
            <w:tcW w:w="9014" w:type="dxa"/>
            <w:vAlign w:val="center"/>
          </w:tcPr>
          <w:p w:rsidR="00CF5C4B" w:rsidRPr="00403D0F" w:rsidRDefault="00CF5C4B">
            <w:pPr>
              <w:pStyle w:val="ConsPlusNormal"/>
              <w:jc w:val="both"/>
            </w:pPr>
          </w:p>
        </w:tc>
      </w:tr>
      <w:tr w:rsidR="00CF5C4B" w:rsidRPr="00403D0F">
        <w:tc>
          <w:tcPr>
            <w:tcW w:w="604" w:type="dxa"/>
            <w:vAlign w:val="center"/>
          </w:tcPr>
          <w:p w:rsidR="00CF5C4B" w:rsidRPr="00403D0F" w:rsidRDefault="00CF5C4B">
            <w:pPr>
              <w:pStyle w:val="ConsPlusNormal"/>
              <w:jc w:val="both"/>
            </w:pPr>
          </w:p>
        </w:tc>
        <w:tc>
          <w:tcPr>
            <w:tcW w:w="9014" w:type="dxa"/>
            <w:vAlign w:val="center"/>
          </w:tcPr>
          <w:p w:rsidR="00CF5C4B" w:rsidRPr="00403D0F" w:rsidRDefault="00CF5C4B">
            <w:pPr>
              <w:pStyle w:val="ConsPlusNormal"/>
              <w:jc w:val="both"/>
            </w:pPr>
          </w:p>
        </w:tc>
      </w:tr>
      <w:tr w:rsidR="00CF5C4B" w:rsidRPr="00403D0F">
        <w:tc>
          <w:tcPr>
            <w:tcW w:w="604" w:type="dxa"/>
            <w:vAlign w:val="center"/>
          </w:tcPr>
          <w:p w:rsidR="00CF5C4B" w:rsidRPr="00403D0F" w:rsidRDefault="00CF5C4B">
            <w:pPr>
              <w:pStyle w:val="ConsPlusNormal"/>
              <w:jc w:val="both"/>
            </w:pPr>
          </w:p>
        </w:tc>
        <w:tc>
          <w:tcPr>
            <w:tcW w:w="9014" w:type="dxa"/>
            <w:vAlign w:val="center"/>
          </w:tcPr>
          <w:p w:rsidR="00CF5C4B" w:rsidRPr="00403D0F" w:rsidRDefault="00CF5C4B">
            <w:pPr>
              <w:pStyle w:val="ConsPlusNormal"/>
              <w:jc w:val="both"/>
            </w:pPr>
          </w:p>
        </w:tc>
      </w:tr>
      <w:tr w:rsidR="00CF5C4B" w:rsidRPr="00403D0F">
        <w:tc>
          <w:tcPr>
            <w:tcW w:w="604" w:type="dxa"/>
            <w:vAlign w:val="center"/>
          </w:tcPr>
          <w:p w:rsidR="00CF5C4B" w:rsidRPr="00403D0F" w:rsidRDefault="00CF5C4B">
            <w:pPr>
              <w:pStyle w:val="ConsPlusNormal"/>
              <w:jc w:val="both"/>
            </w:pPr>
          </w:p>
        </w:tc>
        <w:tc>
          <w:tcPr>
            <w:tcW w:w="9014" w:type="dxa"/>
            <w:vAlign w:val="center"/>
          </w:tcPr>
          <w:p w:rsidR="00CF5C4B" w:rsidRPr="00403D0F" w:rsidRDefault="00CF5C4B">
            <w:pPr>
              <w:pStyle w:val="ConsPlusNormal"/>
              <w:jc w:val="both"/>
            </w:pPr>
          </w:p>
        </w:tc>
      </w:tr>
    </w:tbl>
    <w:p w:rsidR="00CF5C4B" w:rsidRPr="00403D0F" w:rsidRDefault="00CF5C4B">
      <w:pPr>
        <w:pStyle w:val="ConsPlusNormal"/>
        <w:ind w:firstLine="540"/>
        <w:jc w:val="both"/>
      </w:pPr>
    </w:p>
    <w:p w:rsidR="00CF5C4B" w:rsidRPr="00403D0F" w:rsidRDefault="00CF5C4B">
      <w:pPr>
        <w:pStyle w:val="ConsPlusNonformat"/>
        <w:jc w:val="both"/>
      </w:pPr>
      <w:r w:rsidRPr="00403D0F">
        <w:t>_______________________________________________________ _________ _________</w:t>
      </w:r>
    </w:p>
    <w:p w:rsidR="00CF5C4B" w:rsidRPr="00403D0F" w:rsidRDefault="00CF5C4B">
      <w:pPr>
        <w:pStyle w:val="ConsPlusNonformat"/>
        <w:jc w:val="both"/>
      </w:pPr>
      <w:r w:rsidRPr="00403D0F">
        <w:t>(должность сотрудника, отказавшегося принять документы) (подпись) (Ф.И.О.)</w:t>
      </w:r>
    </w:p>
    <w:p w:rsidR="00CF5C4B" w:rsidRPr="00403D0F" w:rsidRDefault="00CF5C4B">
      <w:pPr>
        <w:pStyle w:val="ConsPlusNonformat"/>
        <w:jc w:val="both"/>
      </w:pPr>
    </w:p>
    <w:p w:rsidR="00CF5C4B" w:rsidRPr="00403D0F" w:rsidRDefault="00CF5C4B">
      <w:pPr>
        <w:pStyle w:val="ConsPlusNonformat"/>
        <w:jc w:val="both"/>
      </w:pPr>
      <w:r w:rsidRPr="00403D0F">
        <w:t>Перечень получи</w:t>
      </w:r>
      <w:proofErr w:type="gramStart"/>
      <w:r w:rsidRPr="00403D0F">
        <w:t>л(</w:t>
      </w:r>
      <w:proofErr w:type="gramEnd"/>
      <w:r w:rsidRPr="00403D0F">
        <w:t>а): _____________________ ________________________________</w:t>
      </w:r>
    </w:p>
    <w:p w:rsidR="00CF5C4B" w:rsidRPr="00403D0F" w:rsidRDefault="00CF5C4B">
      <w:pPr>
        <w:pStyle w:val="ConsPlusNonformat"/>
        <w:jc w:val="both"/>
      </w:pPr>
      <w:r w:rsidRPr="00403D0F">
        <w:t xml:space="preserve">                           (Ф.И.О.)                (подпись, дата)</w:t>
      </w:r>
    </w:p>
    <w:p w:rsidR="00CF5C4B" w:rsidRPr="00403D0F" w:rsidRDefault="00CF5C4B">
      <w:pPr>
        <w:pStyle w:val="ConsPlusNonformat"/>
        <w:jc w:val="both"/>
      </w:pPr>
    </w:p>
    <w:p w:rsidR="00CF5C4B" w:rsidRPr="00403D0F" w:rsidRDefault="00CF5C4B">
      <w:pPr>
        <w:pStyle w:val="ConsPlusNonformat"/>
        <w:jc w:val="both"/>
      </w:pPr>
      <w:r w:rsidRPr="00403D0F">
        <w:t>Перечень отправлен письмом ________________________________________________</w:t>
      </w:r>
    </w:p>
    <w:p w:rsidR="00CF5C4B" w:rsidRPr="00403D0F" w:rsidRDefault="00CF5C4B">
      <w:pPr>
        <w:pStyle w:val="ConsPlusNonformat"/>
        <w:jc w:val="both"/>
      </w:pPr>
      <w:r w:rsidRPr="00403D0F">
        <w:t xml:space="preserve">                                          (дата отправки)</w:t>
      </w:r>
    </w:p>
    <w:p w:rsidR="00CF5C4B" w:rsidRPr="00403D0F" w:rsidRDefault="00CF5C4B">
      <w:pPr>
        <w:pStyle w:val="ConsPlusNormal"/>
      </w:pPr>
    </w:p>
    <w:p w:rsidR="00CF5C4B" w:rsidRPr="00403D0F" w:rsidRDefault="00CF5C4B">
      <w:pPr>
        <w:pStyle w:val="ConsPlusNormal"/>
      </w:pPr>
    </w:p>
    <w:p w:rsidR="00CF5C4B" w:rsidRPr="00403D0F" w:rsidRDefault="00CF5C4B">
      <w:pPr>
        <w:pStyle w:val="ConsPlusNormal"/>
        <w:pBdr>
          <w:top w:val="single" w:sz="6" w:space="0" w:color="auto"/>
        </w:pBdr>
        <w:spacing w:before="100" w:after="100"/>
        <w:jc w:val="both"/>
        <w:rPr>
          <w:sz w:val="2"/>
          <w:szCs w:val="2"/>
        </w:rPr>
      </w:pPr>
    </w:p>
    <w:p w:rsidR="007314D9" w:rsidRPr="00403D0F" w:rsidRDefault="007314D9"/>
    <w:sectPr w:rsidR="007314D9" w:rsidRPr="00403D0F" w:rsidSect="00403D0F">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5C4B"/>
    <w:rsid w:val="00403D0F"/>
    <w:rsid w:val="0042139E"/>
    <w:rsid w:val="0050531F"/>
    <w:rsid w:val="007314D9"/>
    <w:rsid w:val="00844F8C"/>
    <w:rsid w:val="00CF5C4B"/>
    <w:rsid w:val="00D8268B"/>
    <w:rsid w:val="00DA0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31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5C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5C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5C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5C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5C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5C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5C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5C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3EFF20AC6241725CF7F0CE8A102A5D6B1267DC671C57B048C51A76E87469C27652EDED9DCD475A056BA748730B117F18266CBF0222C32AVEe0I" TargetMode="External"/><Relationship Id="rId13" Type="http://schemas.openxmlformats.org/officeDocument/2006/relationships/hyperlink" Target="consultantplus://offline/ref=F83EFF20AC6241725CF7F0CE8A102A5D6B1365D7601857B048C51A76E87469C26452B5E19DC4585F0D7EF11936V5e6I" TargetMode="External"/><Relationship Id="rId18" Type="http://schemas.openxmlformats.org/officeDocument/2006/relationships/hyperlink" Target="consultantplus://offline/ref=F83EFF20AC6241725CF7F0CE8A102A5D6B1365D7601857B048C51A76E87469C27652EDEF9BC6120F4835FE193E401D7E0F3A6DBFV1e4I" TargetMode="External"/><Relationship Id="rId26" Type="http://schemas.openxmlformats.org/officeDocument/2006/relationships/hyperlink" Target="consultantplus://offline/ref=F83EFF20AC6241725CF7EEC39C7C76526C1839D36F1D5BE3119A412BBF7D6395311DB4AFD9C0475E0C60F2193C0A4D3B44356DB70221C235EAABE7V5eFI" TargetMode="External"/><Relationship Id="rId3" Type="http://schemas.openxmlformats.org/officeDocument/2006/relationships/webSettings" Target="webSettings.xml"/><Relationship Id="rId21" Type="http://schemas.openxmlformats.org/officeDocument/2006/relationships/hyperlink" Target="consultantplus://offline/ref=F83EFF20AC6241725CF7F0CE8A102A5D6B1363DA671B57B048C51A76E87469C27652EDED9DCD445A096BA748730B117F18266CBF0222C32AVEe0I" TargetMode="External"/><Relationship Id="rId7" Type="http://schemas.openxmlformats.org/officeDocument/2006/relationships/hyperlink" Target="consultantplus://offline/ref=F83EFF20AC6241725CF7F0CE8A102A5D6B1267DC671C57B048C51A76E87469C26452B5E19DC4585F0D7EF11936V5e6I" TargetMode="External"/><Relationship Id="rId12" Type="http://schemas.openxmlformats.org/officeDocument/2006/relationships/hyperlink" Target="consultantplus://offline/ref=F83EFF20AC6241725CF7F0CE8A102A5D6A146FD863120ABA409C1674EF7B36D5711BE1EC9DCD4F5B0734A25D62531C760F396CA01E20C2V2e3I" TargetMode="External"/><Relationship Id="rId17" Type="http://schemas.openxmlformats.org/officeDocument/2006/relationships/hyperlink" Target="consultantplus://offline/ref=F83EFF20AC6241725CF7F0CE8A102A5D6B1365D7601857B048C51A76E87469C26452B5E19DC4585F0D7EF11936V5e6I" TargetMode="External"/><Relationship Id="rId25" Type="http://schemas.openxmlformats.org/officeDocument/2006/relationships/hyperlink" Target="consultantplus://offline/ref=F83EFF20AC6241725CF7F0CE8A102A5D6B1365D7601857B048C51A76E87469C26452B5E19DC4585F0D7EF11936V5e6I" TargetMode="External"/><Relationship Id="rId2" Type="http://schemas.openxmlformats.org/officeDocument/2006/relationships/settings" Target="settings.xml"/><Relationship Id="rId16" Type="http://schemas.openxmlformats.org/officeDocument/2006/relationships/hyperlink" Target="consultantplus://offline/ref=F83EFF20AC6241725CF7F0CE8A102A5D6B1267DC671C57B048C51A76E87469C27652EDED9DCD475A056BA748730B117F18266CBF0222C32AVEe0I" TargetMode="External"/><Relationship Id="rId20" Type="http://schemas.openxmlformats.org/officeDocument/2006/relationships/hyperlink" Target="consultantplus://offline/ref=F83EFF20AC6241725CF7F0CE8A102A5D6B1365D7601857B048C51A76E87469C27652EDE89EC6120F4835FE193E401D7E0F3A6DBFV1e4I" TargetMode="External"/><Relationship Id="rId29" Type="http://schemas.openxmlformats.org/officeDocument/2006/relationships/hyperlink" Target="consultantplus://offline/ref=F83EFF20AC6241725CF7F0CE8A102A5D6B1363DA671B57B048C51A76E87469C26452B5E19DC4585F0D7EF11936V5e6I" TargetMode="External"/><Relationship Id="rId1" Type="http://schemas.openxmlformats.org/officeDocument/2006/relationships/styles" Target="styles.xml"/><Relationship Id="rId6" Type="http://schemas.openxmlformats.org/officeDocument/2006/relationships/hyperlink" Target="consultantplus://offline/ref=F83EFF20AC6241725CF7F0CE8A102A5D6B1365D7601857B048C51A76E87469C27652EDED9DCD4657086BA748730B117F18266CBF0222C32AVEe0I" TargetMode="External"/><Relationship Id="rId11" Type="http://schemas.openxmlformats.org/officeDocument/2006/relationships/hyperlink" Target="consultantplus://offline/ref=F83EFF20AC6241725CF7F0CE8A102A5D6B1363DA671B57B048C51A76E87469C27652EDED9DCD475E0B6BA748730B117F18266CBF0222C32AVEe0I" TargetMode="External"/><Relationship Id="rId24" Type="http://schemas.openxmlformats.org/officeDocument/2006/relationships/hyperlink" Target="consultantplus://offline/ref=F83EFF20AC6241725CF7EEC39C7C76526C1839D36E1B5EEF129A412BBF7D6395311DB4AFD9C0475E0C60F21C3C0A4D3B44356DB70221C235EAABE7V5eFI" TargetMode="External"/><Relationship Id="rId5" Type="http://schemas.openxmlformats.org/officeDocument/2006/relationships/hyperlink" Target="consultantplus://offline/ref=F83EFF20AC6241725CF7EEC39C7C76526C1839D36E1B5EEF129A412BBF7D6395311DB4AFD9C0475E0C60F31C3C0A4D3B44356DB70221C235EAABE7V5eFI" TargetMode="External"/><Relationship Id="rId15" Type="http://schemas.openxmlformats.org/officeDocument/2006/relationships/hyperlink" Target="consultantplus://offline/ref=F83EFF20AC6241725CF7F0CE8A102A5D6B1363DA671B57B048C51A76E87469C27652EDED9DCD445A096BA748730B117F18266CBF0222C32AVEe0I" TargetMode="External"/><Relationship Id="rId23" Type="http://schemas.openxmlformats.org/officeDocument/2006/relationships/hyperlink" Target="consultantplus://offline/ref=F83EFF20AC6241725CF7F0CE8A102A5D6B1363DA671B57B048C51A76E87469C27652EDED9DCD445E0E6BA748730B117F18266CBF0222C32AVEe0I" TargetMode="External"/><Relationship Id="rId28" Type="http://schemas.openxmlformats.org/officeDocument/2006/relationships/hyperlink" Target="consultantplus://offline/ref=F83EFF20AC6241725CF7F0CE8A102A5D6B1363DA671B57B048C51A76E87469C27652EDED9DCD445B0B6BA748730B117F18266CBF0222C32AVEe0I" TargetMode="External"/><Relationship Id="rId10" Type="http://schemas.openxmlformats.org/officeDocument/2006/relationships/hyperlink" Target="consultantplus://offline/ref=F83EFF20AC6241725CF7F0CE8A102A5D6A1B60DF661857B048C51A76E87469C27652EDED9DCD435B096BA748730B117F18266CBF0222C32AVEe0I" TargetMode="External"/><Relationship Id="rId19" Type="http://schemas.openxmlformats.org/officeDocument/2006/relationships/hyperlink" Target="consultantplus://offline/ref=F83EFF20AC6241725CF7F0CE8A102A5D6B1365D7601857B048C51A76E87469C27652EDED98C44D0A5D24A6143757027E10266FBE1DV2e8I" TargetMode="External"/><Relationship Id="rId31" Type="http://schemas.openxmlformats.org/officeDocument/2006/relationships/theme" Target="theme/theme1.xml"/><Relationship Id="rId4" Type="http://schemas.openxmlformats.org/officeDocument/2006/relationships/hyperlink" Target="consultantplus://offline/ref=F83EFF20AC6241725CF7EEC39C7C76526C1839D36F1D5BE3119A412BBF7D6395311DB4AFD9C0475E0C60F31C3C0A4D3B44356DB70221C235EAABE7V5eFI" TargetMode="External"/><Relationship Id="rId9" Type="http://schemas.openxmlformats.org/officeDocument/2006/relationships/hyperlink" Target="consultantplus://offline/ref=F83EFF20AC6241725CF7F0CE8A102A5D6B1365D7601857B048C51A76E87469C26452B5E19DC4585F0D7EF11936V5e6I" TargetMode="External"/><Relationship Id="rId14" Type="http://schemas.openxmlformats.org/officeDocument/2006/relationships/hyperlink" Target="consultantplus://offline/ref=F83EFF20AC6241725CF7EEC39C7C76526C1839D36F1D5BE3119A412BBF7D6395311DB4AFD9C0475E0C60F31E3C0A4D3B44356DB70221C235EAABE7V5eFI" TargetMode="External"/><Relationship Id="rId22" Type="http://schemas.openxmlformats.org/officeDocument/2006/relationships/hyperlink" Target="consultantplus://offline/ref=F83EFF20AC6241725CF7F0CE8A102A5D6B1363DA671B57B048C51A76E87469C27652EDED9DCD445B0B6BA748730B117F18266CBF0222C32AVEe0I" TargetMode="External"/><Relationship Id="rId27" Type="http://schemas.openxmlformats.org/officeDocument/2006/relationships/hyperlink" Target="consultantplus://offline/ref=F83EFF20AC6241725CF7F0CE8A102A5D6B1363DA671B57B048C51A76E87469C27652EDED9DCD445B0B6BA748730B117F18266CBF0222C32AVEe0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16000</Words>
  <Characters>91204</Characters>
  <Application>Microsoft Office Word</Application>
  <DocSecurity>0</DocSecurity>
  <Lines>760</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2019-03-26T10:25:00Z</dcterms:created>
  <dcterms:modified xsi:type="dcterms:W3CDTF">2019-03-26T10:25:00Z</dcterms:modified>
</cp:coreProperties>
</file>