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15" w:rsidRPr="008E6E15" w:rsidRDefault="008E6E15" w:rsidP="008E6E15">
      <w:pPr>
        <w:spacing w:after="0" w:line="240" w:lineRule="auto"/>
        <w:ind w:left="3494" w:right="3504"/>
        <w:jc w:val="center"/>
        <w:rPr>
          <w:rFonts w:ascii="Times New Roman" w:hAnsi="Times New Roman" w:cs="Times New Roman"/>
          <w:b/>
        </w:rPr>
      </w:pPr>
      <w:r w:rsidRPr="008E6E1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E15" w:rsidRPr="008E6E15" w:rsidRDefault="008E6E15" w:rsidP="008E6E15">
      <w:pPr>
        <w:shd w:val="clear" w:color="auto" w:fill="FFFFFF"/>
        <w:spacing w:before="125" w:after="0" w:line="240" w:lineRule="auto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8E6E1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ПОСТАНОВЛЕНИЕ</w:t>
      </w:r>
    </w:p>
    <w:p w:rsidR="008E6E15" w:rsidRPr="008E6E15" w:rsidRDefault="008E6E15" w:rsidP="008E6E15">
      <w:pPr>
        <w:shd w:val="clear" w:color="auto" w:fill="FFFFFF"/>
        <w:spacing w:before="125" w:after="0" w:line="240" w:lineRule="auto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8E6E1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Главы Лежневского муниципального  района Ивановской области</w:t>
      </w:r>
    </w:p>
    <w:p w:rsidR="008E6E15" w:rsidRPr="008E6E15" w:rsidRDefault="008E6E15" w:rsidP="008E6E15">
      <w:pPr>
        <w:shd w:val="clear" w:color="auto" w:fill="FFFFFF"/>
        <w:spacing w:before="125" w:after="0" w:line="240" w:lineRule="auto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8E6E15" w:rsidRPr="008E6E15" w:rsidRDefault="008E6E15" w:rsidP="008E6E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8E6E1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18.09.2009                                                                                    № 929</w:t>
      </w:r>
    </w:p>
    <w:p w:rsidR="008E6E15" w:rsidRPr="008E6E15" w:rsidRDefault="008E6E15" w:rsidP="008E6E15">
      <w:pPr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8E6E15" w:rsidRPr="008E6E15" w:rsidRDefault="008E6E15" w:rsidP="008E6E15">
      <w:pPr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8E6E15" w:rsidRPr="008E6E15" w:rsidRDefault="008E6E15" w:rsidP="008E6E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8E6E1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Об установлении квалификационных требований</w:t>
      </w:r>
    </w:p>
    <w:p w:rsidR="008E6E15" w:rsidRPr="008E6E15" w:rsidRDefault="008E6E15" w:rsidP="008E6E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8E6E1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для замещения должностей муниципальной службы</w:t>
      </w:r>
    </w:p>
    <w:p w:rsidR="008E6E15" w:rsidRPr="008E6E15" w:rsidRDefault="008E6E15" w:rsidP="008E6E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8E6E1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в администрации Лежневского муниципального района (в редакции постановления от 01.12.2016 № 436)</w:t>
      </w:r>
    </w:p>
    <w:p w:rsidR="008E6E15" w:rsidRPr="008E6E15" w:rsidRDefault="008E6E15" w:rsidP="008E6E15">
      <w:pPr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</w:p>
    <w:p w:rsidR="008E6E15" w:rsidRPr="008E6E15" w:rsidRDefault="008E6E15" w:rsidP="008E6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E1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02.03.2007 N 25-ФЗ "О муниципальной службе в Российской Федерации", законом Ивановской области от 23.06.2008 N 72-ОЗ "О муниципальной службе в Ивановской области", «Положением о муниципальной службе в </w:t>
      </w:r>
      <w:proofErr w:type="spellStart"/>
      <w:r w:rsidRPr="008E6E15">
        <w:rPr>
          <w:rFonts w:ascii="Times New Roman" w:hAnsi="Times New Roman" w:cs="Times New Roman"/>
          <w:sz w:val="28"/>
          <w:szCs w:val="28"/>
        </w:rPr>
        <w:t>Лежневском</w:t>
      </w:r>
      <w:proofErr w:type="spellEnd"/>
      <w:r w:rsidRPr="008E6E15">
        <w:rPr>
          <w:rFonts w:ascii="Times New Roman" w:hAnsi="Times New Roman" w:cs="Times New Roman"/>
          <w:sz w:val="28"/>
          <w:szCs w:val="28"/>
        </w:rPr>
        <w:t xml:space="preserve"> муниципальном районе Ивановской области», утвержденным Решением Совета Лежневского муниципального района от 30.04.2008 г. № 23, в целях устранения противоречий муниципальных правовых актов Лежневского муниципального района федеральному законодательству</w:t>
      </w:r>
      <w:proofErr w:type="gramEnd"/>
      <w:r w:rsidRPr="008E6E15">
        <w:rPr>
          <w:rFonts w:ascii="Times New Roman" w:hAnsi="Times New Roman" w:cs="Times New Roman"/>
          <w:sz w:val="28"/>
          <w:szCs w:val="28"/>
        </w:rPr>
        <w:t xml:space="preserve"> и законодательству Ивановской области, определения квалификационных требований к уровню профессионального образования, стажу муниципальной (государственной) службы или стажу работы по специальности, профессиональным знаниям и навыкам, необходимым для исполнения должностных обязанностей муниципального служащего администрации Лежневского муниципального района, постановляю:</w:t>
      </w:r>
    </w:p>
    <w:p w:rsidR="008E6E15" w:rsidRPr="008E6E15" w:rsidRDefault="008E6E15" w:rsidP="008E6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6E15" w:rsidRPr="008E6E15" w:rsidRDefault="008E6E15" w:rsidP="008E6E15">
      <w:pPr>
        <w:numPr>
          <w:ilvl w:val="0"/>
          <w:numId w:val="1"/>
        </w:numPr>
        <w:tabs>
          <w:tab w:val="clear" w:pos="1833"/>
          <w:tab w:val="num" w:pos="0"/>
          <w:tab w:val="left" w:pos="72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 Установить квалификационные требования для замещения должностей муниципальной службы в администрации Лежневского муниципального района согласно Приложению № 1.</w:t>
      </w:r>
    </w:p>
    <w:p w:rsidR="008E6E15" w:rsidRPr="008E6E15" w:rsidRDefault="008E6E15" w:rsidP="008E6E15">
      <w:pPr>
        <w:numPr>
          <w:ilvl w:val="0"/>
          <w:numId w:val="1"/>
        </w:numPr>
        <w:tabs>
          <w:tab w:val="clear" w:pos="1833"/>
          <w:tab w:val="num" w:pos="0"/>
          <w:tab w:val="left" w:pos="72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Главы Лежневского муниципального района Ивановской области от 26.02.2006 № 141 «Об утверждении Положения о квалификационных требованиях к муниципальным служащим муниципальной службы и порядке присвоения и сохранения квалификационных разрядов муниципальной службы муниципальным служащим в </w:t>
      </w:r>
      <w:proofErr w:type="spellStart"/>
      <w:r w:rsidRPr="008E6E15">
        <w:rPr>
          <w:rFonts w:ascii="Times New Roman" w:hAnsi="Times New Roman" w:cs="Times New Roman"/>
          <w:sz w:val="28"/>
          <w:szCs w:val="28"/>
        </w:rPr>
        <w:t>Лежневском</w:t>
      </w:r>
      <w:proofErr w:type="spellEnd"/>
      <w:r w:rsidRPr="008E6E15">
        <w:rPr>
          <w:rFonts w:ascii="Times New Roman" w:hAnsi="Times New Roman" w:cs="Times New Roman"/>
          <w:sz w:val="28"/>
          <w:szCs w:val="28"/>
        </w:rPr>
        <w:t xml:space="preserve"> муниципальном районе.</w:t>
      </w:r>
    </w:p>
    <w:p w:rsidR="008E6E15" w:rsidRPr="008E6E15" w:rsidRDefault="008E6E15" w:rsidP="008E6E15">
      <w:pPr>
        <w:numPr>
          <w:ilvl w:val="0"/>
          <w:numId w:val="1"/>
        </w:numPr>
        <w:tabs>
          <w:tab w:val="clear" w:pos="1833"/>
          <w:tab w:val="num" w:pos="0"/>
          <w:tab w:val="left" w:pos="72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 Контроль за исполнение настоящего постановления возложить на Руководителя аппарата Администрации Лежневского муниципального района Березину Г.В.</w:t>
      </w:r>
    </w:p>
    <w:p w:rsidR="008E6E15" w:rsidRPr="008E6E15" w:rsidRDefault="008E6E15" w:rsidP="008E6E15">
      <w:pPr>
        <w:numPr>
          <w:ilvl w:val="0"/>
          <w:numId w:val="1"/>
        </w:numPr>
        <w:tabs>
          <w:tab w:val="clear" w:pos="1833"/>
          <w:tab w:val="num" w:pos="0"/>
          <w:tab w:val="left" w:pos="72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 момента подписания.</w:t>
      </w:r>
    </w:p>
    <w:p w:rsidR="008E6E15" w:rsidRPr="008E6E15" w:rsidRDefault="008E6E15" w:rsidP="008E6E1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E15" w:rsidRPr="008E6E15" w:rsidRDefault="008E6E15" w:rsidP="008E6E1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E15" w:rsidRPr="008E6E15" w:rsidRDefault="008E6E15" w:rsidP="008E6E1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>Глава Лежневского муниципального района                                 В.Б. Гольцов</w:t>
      </w:r>
    </w:p>
    <w:p w:rsidR="008E6E15" w:rsidRPr="008E6E15" w:rsidRDefault="008E6E15" w:rsidP="008E6E1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E15" w:rsidRPr="008E6E15" w:rsidRDefault="008E6E15" w:rsidP="008E6E15">
      <w:pPr>
        <w:pStyle w:val="ConsPlusNormal"/>
        <w:widowControl/>
        <w:ind w:left="50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6E15" w:rsidRPr="008E6E15" w:rsidRDefault="008E6E15" w:rsidP="008E6E15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8E6E15" w:rsidRPr="008E6E15" w:rsidRDefault="008E6E15" w:rsidP="008E6E15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>к Постановлению Главы</w:t>
      </w:r>
    </w:p>
    <w:p w:rsidR="008E6E15" w:rsidRPr="008E6E15" w:rsidRDefault="008E6E15" w:rsidP="008E6E15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</w:p>
    <w:p w:rsidR="008E6E15" w:rsidRPr="008E6E15" w:rsidRDefault="008E6E15" w:rsidP="008E6E15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8E6E15" w:rsidRPr="008E6E15" w:rsidRDefault="008E6E15" w:rsidP="008E6E15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 От 18.09.2009 № 929 </w:t>
      </w:r>
    </w:p>
    <w:p w:rsidR="008E6E15" w:rsidRPr="008E6E15" w:rsidRDefault="008E6E15" w:rsidP="008E6E1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E15" w:rsidRPr="008E6E15" w:rsidRDefault="008E6E15" w:rsidP="008E6E15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8E6E15" w:rsidRPr="008E6E15" w:rsidRDefault="008E6E15" w:rsidP="008E6E1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15">
        <w:rPr>
          <w:rFonts w:ascii="Times New Roman" w:hAnsi="Times New Roman" w:cs="Times New Roman"/>
          <w:b/>
          <w:sz w:val="28"/>
          <w:szCs w:val="28"/>
        </w:rPr>
        <w:t>Квалификационные требования для замещения должностей муниципальной службы в Администрации Лежневского муниципального района</w:t>
      </w:r>
    </w:p>
    <w:p w:rsidR="008E6E15" w:rsidRPr="008E6E15" w:rsidRDefault="008E6E15" w:rsidP="008E6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6E15" w:rsidRPr="008E6E15" w:rsidRDefault="008E6E15" w:rsidP="008E6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1. Для замещения должностей муниципальной службы определяются следующие типовые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</w:t>
      </w:r>
      <w:proofErr w:type="gramStart"/>
      <w:r w:rsidRPr="008E6E15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Pr="008E6E15">
        <w:rPr>
          <w:rFonts w:ascii="Times New Roman" w:hAnsi="Times New Roman" w:cs="Times New Roman"/>
          <w:sz w:val="28"/>
          <w:szCs w:val="28"/>
        </w:rPr>
        <w:t xml:space="preserve"> для замещения должностей муниципальной службы:</w:t>
      </w:r>
    </w:p>
    <w:p w:rsidR="008E6E15" w:rsidRPr="008E6E15" w:rsidRDefault="008E6E15" w:rsidP="008E6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1) для высших должностей муниципальной службы - высшее образование не ниже уровня </w:t>
      </w:r>
      <w:proofErr w:type="spellStart"/>
      <w:r w:rsidRPr="008E6E1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E6E15">
        <w:rPr>
          <w:rFonts w:ascii="Times New Roman" w:hAnsi="Times New Roman" w:cs="Times New Roman"/>
          <w:sz w:val="28"/>
          <w:szCs w:val="28"/>
        </w:rPr>
        <w:t>, магистратуры, стаж муниципальной службы не менее двух лет или не менее трех лет стажа работы по специальности, направлению подготовки;</w:t>
      </w:r>
    </w:p>
    <w:p w:rsidR="008E6E15" w:rsidRPr="008E6E15" w:rsidRDefault="008E6E15" w:rsidP="008E6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2) для главных должностей муниципальной службы - высшее образование не ниже уровня </w:t>
      </w:r>
      <w:proofErr w:type="spellStart"/>
      <w:r w:rsidRPr="008E6E1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E6E15">
        <w:rPr>
          <w:rFonts w:ascii="Times New Roman" w:hAnsi="Times New Roman" w:cs="Times New Roman"/>
          <w:sz w:val="28"/>
          <w:szCs w:val="28"/>
        </w:rPr>
        <w:t>, магистратуры, стаж муниципальной службы не менее одного года или не менее двух лет стажа работы по специальности, направлению подготовки;</w:t>
      </w:r>
    </w:p>
    <w:p w:rsidR="008E6E15" w:rsidRPr="008E6E15" w:rsidRDefault="008E6E15" w:rsidP="008E6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>3) для ведущих должностей муниципальной службы - высшее образование без предъявления требований к стажу муниципальной службы или стажу работы по специальности, направлению подготовки;</w:t>
      </w:r>
    </w:p>
    <w:p w:rsidR="008E6E15" w:rsidRPr="008E6E15" w:rsidRDefault="008E6E15" w:rsidP="008E6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>4) для старших и младших должностей муниципальной службы - профессиональное образование без предъявления требований к стажу муниципальной службы или стажу работы по специальности, направлению подготовки.</w:t>
      </w:r>
    </w:p>
    <w:p w:rsidR="008E6E15" w:rsidRPr="008E6E15" w:rsidRDefault="008E6E15" w:rsidP="008E6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1.1. Квалификационные требования для замещения высших и главных должностей муниципальной службы о наличии высшего образования не ниже уровня </w:t>
      </w:r>
      <w:proofErr w:type="spellStart"/>
      <w:r w:rsidRPr="008E6E1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E6E15">
        <w:rPr>
          <w:rFonts w:ascii="Times New Roman" w:hAnsi="Times New Roman" w:cs="Times New Roman"/>
          <w:sz w:val="28"/>
          <w:szCs w:val="28"/>
        </w:rPr>
        <w:t>, магистратуры не применяются:</w:t>
      </w:r>
    </w:p>
    <w:p w:rsidR="008E6E15" w:rsidRPr="008E6E15" w:rsidRDefault="008E6E15" w:rsidP="008E6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E15">
        <w:rPr>
          <w:rFonts w:ascii="Times New Roman" w:hAnsi="Times New Roman" w:cs="Times New Roman"/>
          <w:sz w:val="28"/>
          <w:szCs w:val="28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  <w:proofErr w:type="gramEnd"/>
    </w:p>
    <w:p w:rsidR="008E6E15" w:rsidRPr="008E6E15" w:rsidRDefault="008E6E15" w:rsidP="008E6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E15">
        <w:rPr>
          <w:rFonts w:ascii="Times New Roman" w:hAnsi="Times New Roman" w:cs="Times New Roman"/>
          <w:sz w:val="28"/>
          <w:szCs w:val="28"/>
        </w:rPr>
        <w:t xml:space="preserve">2) к муниципальным служащим, имеющим высшее образование не выше </w:t>
      </w:r>
      <w:proofErr w:type="spellStart"/>
      <w:r w:rsidRPr="008E6E15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E6E15">
        <w:rPr>
          <w:rFonts w:ascii="Times New Roman" w:hAnsi="Times New Roman" w:cs="Times New Roman"/>
          <w:sz w:val="28"/>
          <w:szCs w:val="28"/>
        </w:rPr>
        <w:t>, назначенным на указанные должности до 1 июля 2016 года, в отношении замещаемых ими должностей муниципальной службы».</w:t>
      </w:r>
    </w:p>
    <w:p w:rsidR="008E6E15" w:rsidRPr="008E6E15" w:rsidRDefault="008E6E15" w:rsidP="008E6E1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E6E15" w:rsidRPr="008E6E15" w:rsidRDefault="008E6E15" w:rsidP="008E6E15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8E6E15" w:rsidRPr="008E6E15" w:rsidRDefault="008E6E15" w:rsidP="008E6E1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859" w:rsidRPr="008E6E15" w:rsidRDefault="00810859" w:rsidP="008E6E15">
      <w:pPr>
        <w:spacing w:after="0" w:line="240" w:lineRule="auto"/>
        <w:rPr>
          <w:rFonts w:ascii="Times New Roman" w:hAnsi="Times New Roman" w:cs="Times New Roman"/>
        </w:rPr>
      </w:pPr>
    </w:p>
    <w:sectPr w:rsidR="00810859" w:rsidRPr="008E6E15" w:rsidSect="00766AA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44987"/>
    <w:multiLevelType w:val="hybridMultilevel"/>
    <w:tmpl w:val="D3D087F4"/>
    <w:lvl w:ilvl="0" w:tplc="84703CEE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E15"/>
    <w:rsid w:val="00810859"/>
    <w:rsid w:val="008E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E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E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2</cp:revision>
  <dcterms:created xsi:type="dcterms:W3CDTF">2017-01-19T10:30:00Z</dcterms:created>
  <dcterms:modified xsi:type="dcterms:W3CDTF">2017-01-19T10:30:00Z</dcterms:modified>
</cp:coreProperties>
</file>