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1A4" w:rsidRPr="002814AE" w:rsidRDefault="00D111A4" w:rsidP="00D111A4">
      <w:pPr>
        <w:shd w:val="clear" w:color="auto" w:fill="FFFFFF"/>
        <w:spacing w:before="125" w:line="336" w:lineRule="exact"/>
        <w:ind w:firstLine="77"/>
        <w:jc w:val="center"/>
        <w:rPr>
          <w:rFonts w:ascii="Times New Roman" w:hAnsi="Times New Roman" w:cs="Times New Roman"/>
          <w:b/>
          <w:bCs/>
          <w:color w:val="000000"/>
          <w:spacing w:val="-6"/>
          <w:sz w:val="28"/>
          <w:szCs w:val="28"/>
        </w:rPr>
      </w:pPr>
      <w:r w:rsidRPr="002814AE">
        <w:rPr>
          <w:rFonts w:ascii="Times New Roman" w:hAnsi="Times New Roman" w:cs="Times New Roman"/>
          <w:b/>
          <w:bCs/>
          <w:color w:val="000000"/>
          <w:spacing w:val="-6"/>
          <w:sz w:val="28"/>
          <w:szCs w:val="28"/>
        </w:rPr>
        <w:t>РОССИЙСКАЯ ФЕДЕРАЦИЯ</w:t>
      </w:r>
    </w:p>
    <w:p w:rsidR="00D111A4" w:rsidRPr="002814AE" w:rsidRDefault="00D111A4" w:rsidP="00D111A4">
      <w:pPr>
        <w:shd w:val="clear" w:color="auto" w:fill="FFFFFF"/>
        <w:spacing w:before="125" w:line="336" w:lineRule="exact"/>
        <w:ind w:firstLine="77"/>
        <w:jc w:val="center"/>
        <w:rPr>
          <w:rFonts w:ascii="Times New Roman" w:hAnsi="Times New Roman" w:cs="Times New Roman"/>
          <w:b/>
          <w:bCs/>
          <w:color w:val="000000"/>
          <w:spacing w:val="-6"/>
          <w:sz w:val="28"/>
          <w:szCs w:val="28"/>
        </w:rPr>
      </w:pPr>
      <w:r w:rsidRPr="002814AE">
        <w:rPr>
          <w:rFonts w:ascii="Times New Roman" w:hAnsi="Times New Roman" w:cs="Times New Roman"/>
          <w:b/>
          <w:bCs/>
          <w:color w:val="000000"/>
          <w:spacing w:val="-6"/>
          <w:sz w:val="28"/>
          <w:szCs w:val="28"/>
        </w:rPr>
        <w:t>ИВАНОВСКАЯ ОБЛАСТЬ</w:t>
      </w:r>
    </w:p>
    <w:p w:rsidR="00D111A4" w:rsidRPr="002814AE" w:rsidRDefault="00D111A4" w:rsidP="00D111A4">
      <w:pPr>
        <w:shd w:val="clear" w:color="auto" w:fill="FFFFFF"/>
        <w:spacing w:before="125" w:line="336" w:lineRule="exact"/>
        <w:ind w:firstLine="77"/>
        <w:jc w:val="center"/>
        <w:rPr>
          <w:rFonts w:ascii="Times New Roman" w:hAnsi="Times New Roman" w:cs="Times New Roman"/>
          <w:b/>
          <w:bCs/>
          <w:color w:val="000000"/>
          <w:spacing w:val="-6"/>
          <w:sz w:val="28"/>
          <w:szCs w:val="28"/>
        </w:rPr>
      </w:pPr>
      <w:r w:rsidRPr="002814AE">
        <w:rPr>
          <w:rFonts w:ascii="Times New Roman" w:hAnsi="Times New Roman" w:cs="Times New Roman"/>
          <w:b/>
          <w:bCs/>
          <w:color w:val="000000"/>
          <w:spacing w:val="-6"/>
          <w:sz w:val="28"/>
          <w:szCs w:val="28"/>
        </w:rPr>
        <w:t>СОВЕТ ЛЕЖНЕВСКОГО МУНИЦИПАЛЬНОГО  РАЙОНА</w:t>
      </w:r>
    </w:p>
    <w:p w:rsidR="00D111A4" w:rsidRPr="002814AE" w:rsidRDefault="00D111A4" w:rsidP="00D111A4">
      <w:pPr>
        <w:shd w:val="clear" w:color="auto" w:fill="FFFFFF"/>
        <w:spacing w:before="125" w:line="336" w:lineRule="exact"/>
        <w:ind w:firstLine="77"/>
        <w:jc w:val="center"/>
        <w:rPr>
          <w:rFonts w:ascii="Times New Roman" w:hAnsi="Times New Roman" w:cs="Times New Roman"/>
          <w:b/>
          <w:bCs/>
          <w:color w:val="000000"/>
          <w:spacing w:val="-6"/>
          <w:sz w:val="28"/>
          <w:szCs w:val="28"/>
        </w:rPr>
      </w:pPr>
      <w:r w:rsidRPr="002814AE">
        <w:rPr>
          <w:rFonts w:ascii="Times New Roman" w:hAnsi="Times New Roman" w:cs="Times New Roman"/>
          <w:b/>
          <w:bCs/>
          <w:color w:val="000000"/>
          <w:spacing w:val="-6"/>
          <w:sz w:val="28"/>
          <w:szCs w:val="28"/>
        </w:rPr>
        <w:t>РЕШЕНИЕ</w:t>
      </w:r>
    </w:p>
    <w:p w:rsidR="00D111A4" w:rsidRPr="002814AE" w:rsidRDefault="00263FDC" w:rsidP="00D111A4">
      <w:pPr>
        <w:shd w:val="clear" w:color="auto" w:fill="FFFFFF"/>
        <w:spacing w:before="125" w:line="336" w:lineRule="exact"/>
        <w:ind w:firstLine="7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color w:val="000000"/>
          <w:spacing w:val="-6"/>
          <w:sz w:val="28"/>
          <w:szCs w:val="28"/>
        </w:rPr>
        <w:t>25.09.2014</w:t>
      </w:r>
      <w:r w:rsidR="00D111A4" w:rsidRPr="002814AE">
        <w:rPr>
          <w:rFonts w:ascii="Times New Roman" w:hAnsi="Times New Roman" w:cs="Times New Roman"/>
          <w:bCs/>
          <w:color w:val="000000"/>
          <w:spacing w:val="-6"/>
          <w:sz w:val="28"/>
          <w:szCs w:val="28"/>
        </w:rPr>
        <w:t>г.</w:t>
      </w:r>
      <w:r w:rsidR="00D111A4" w:rsidRPr="002814AE">
        <w:rPr>
          <w:rFonts w:ascii="Times New Roman" w:hAnsi="Times New Roman" w:cs="Times New Roman"/>
          <w:b/>
          <w:bCs/>
          <w:color w:val="000000"/>
          <w:spacing w:val="-6"/>
          <w:sz w:val="28"/>
          <w:szCs w:val="28"/>
        </w:rPr>
        <w:t xml:space="preserve">                                                                                     </w:t>
      </w:r>
      <w:r>
        <w:rPr>
          <w:rFonts w:ascii="Times New Roman" w:hAnsi="Times New Roman" w:cs="Times New Roman"/>
          <w:b/>
          <w:bCs/>
          <w:color w:val="000000"/>
          <w:spacing w:val="-6"/>
          <w:sz w:val="28"/>
          <w:szCs w:val="28"/>
        </w:rPr>
        <w:t xml:space="preserve">              </w:t>
      </w:r>
      <w:r w:rsidR="00D111A4" w:rsidRPr="002814AE">
        <w:rPr>
          <w:rFonts w:ascii="Times New Roman" w:hAnsi="Times New Roman" w:cs="Times New Roman"/>
          <w:b/>
          <w:bCs/>
          <w:color w:val="000000"/>
          <w:spacing w:val="-6"/>
          <w:sz w:val="28"/>
          <w:szCs w:val="28"/>
        </w:rPr>
        <w:t xml:space="preserve">   </w:t>
      </w:r>
      <w:r w:rsidR="00D111A4" w:rsidRPr="002814AE">
        <w:rPr>
          <w:rFonts w:ascii="Times New Roman" w:hAnsi="Times New Roman" w:cs="Times New Roman"/>
          <w:bCs/>
          <w:color w:val="000000"/>
          <w:spacing w:val="-6"/>
          <w:sz w:val="28"/>
          <w:szCs w:val="28"/>
        </w:rPr>
        <w:t>№</w:t>
      </w:r>
      <w:r>
        <w:rPr>
          <w:rFonts w:ascii="Times New Roman" w:hAnsi="Times New Roman" w:cs="Times New Roman"/>
          <w:bCs/>
          <w:color w:val="000000"/>
          <w:spacing w:val="-6"/>
          <w:sz w:val="28"/>
          <w:szCs w:val="28"/>
        </w:rPr>
        <w:t xml:space="preserve"> 48</w:t>
      </w:r>
    </w:p>
    <w:p w:rsidR="00D111A4" w:rsidRPr="002814AE" w:rsidRDefault="00D111A4" w:rsidP="00D111A4">
      <w:pPr>
        <w:pStyle w:val="a3"/>
        <w:spacing w:before="2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814AE">
        <w:rPr>
          <w:rFonts w:ascii="Times New Roman" w:hAnsi="Times New Roman" w:cs="Times New Roman"/>
          <w:b/>
          <w:bCs/>
          <w:sz w:val="28"/>
          <w:szCs w:val="28"/>
        </w:rPr>
        <w:t xml:space="preserve">О внесении изменений в решение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Совета Лежневского муниципального района Ивановской области от 26.11.2008 №60 </w:t>
      </w:r>
      <w:r w:rsidRPr="002814AE">
        <w:rPr>
          <w:rFonts w:ascii="Times New Roman" w:hAnsi="Times New Roman" w:cs="Times New Roman"/>
          <w:b/>
          <w:bCs/>
          <w:sz w:val="28"/>
          <w:szCs w:val="28"/>
        </w:rPr>
        <w:t>«Об арендной плате за пользование земельными участками, государственная собственность на которые не разграничена, и земельными участками, находящимися в муниципальной собственности Лежневского муниципального района Ивановской области»</w:t>
      </w:r>
    </w:p>
    <w:p w:rsidR="00D111A4" w:rsidRPr="002814AE" w:rsidRDefault="00D111A4" w:rsidP="00D111A4">
      <w:pPr>
        <w:pStyle w:val="a3"/>
        <w:spacing w:before="240"/>
        <w:rPr>
          <w:rFonts w:ascii="Times New Roman" w:hAnsi="Times New Roman" w:cs="Times New Roman"/>
          <w:b/>
          <w:sz w:val="28"/>
          <w:szCs w:val="28"/>
        </w:rPr>
      </w:pPr>
      <w:r w:rsidRPr="002814AE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2814AE">
        <w:rPr>
          <w:rFonts w:ascii="Times New Roman" w:hAnsi="Times New Roman" w:cs="Times New Roman"/>
          <w:bCs/>
          <w:sz w:val="28"/>
          <w:szCs w:val="28"/>
        </w:rPr>
        <w:t xml:space="preserve">В соответствии с пунктом 3 статьи 65 Земельного кодекса Российской Федерации, постановлением Правительства  Ивановской области  от 25.08.2008 № 225-п  (в действующей редакции от </w:t>
      </w:r>
      <w:r>
        <w:rPr>
          <w:rFonts w:ascii="Times New Roman" w:hAnsi="Times New Roman" w:cs="Times New Roman"/>
          <w:bCs/>
          <w:sz w:val="28"/>
          <w:szCs w:val="28"/>
        </w:rPr>
        <w:t>21</w:t>
      </w:r>
      <w:r w:rsidRPr="002814AE">
        <w:rPr>
          <w:rFonts w:ascii="Times New Roman" w:hAnsi="Times New Roman" w:cs="Times New Roman"/>
          <w:bCs/>
          <w:sz w:val="28"/>
          <w:szCs w:val="28"/>
        </w:rPr>
        <w:t>.0</w:t>
      </w:r>
      <w:r>
        <w:rPr>
          <w:rFonts w:ascii="Times New Roman" w:hAnsi="Times New Roman" w:cs="Times New Roman"/>
          <w:bCs/>
          <w:sz w:val="28"/>
          <w:szCs w:val="28"/>
        </w:rPr>
        <w:t>8</w:t>
      </w:r>
      <w:r w:rsidRPr="002814AE">
        <w:rPr>
          <w:rFonts w:ascii="Times New Roman" w:hAnsi="Times New Roman" w:cs="Times New Roman"/>
          <w:bCs/>
          <w:sz w:val="28"/>
          <w:szCs w:val="28"/>
        </w:rPr>
        <w:t>.201</w:t>
      </w:r>
      <w:r>
        <w:rPr>
          <w:rFonts w:ascii="Times New Roman" w:hAnsi="Times New Roman" w:cs="Times New Roman"/>
          <w:bCs/>
          <w:sz w:val="28"/>
          <w:szCs w:val="28"/>
        </w:rPr>
        <w:t>4</w:t>
      </w:r>
      <w:r w:rsidRPr="002814AE">
        <w:rPr>
          <w:rFonts w:ascii="Times New Roman" w:hAnsi="Times New Roman" w:cs="Times New Roman"/>
          <w:bCs/>
          <w:sz w:val="28"/>
          <w:szCs w:val="28"/>
        </w:rPr>
        <w:t xml:space="preserve"> г.) «Об арендной плате за пользование земельными участками, государственная собственность на которые не </w:t>
      </w:r>
      <w:proofErr w:type="gramStart"/>
      <w:r w:rsidRPr="002814AE">
        <w:rPr>
          <w:rFonts w:ascii="Times New Roman" w:hAnsi="Times New Roman" w:cs="Times New Roman"/>
          <w:bCs/>
          <w:sz w:val="28"/>
          <w:szCs w:val="28"/>
        </w:rPr>
        <w:t>разграничена</w:t>
      </w:r>
      <w:proofErr w:type="gramEnd"/>
      <w:r w:rsidRPr="002814AE">
        <w:rPr>
          <w:rFonts w:ascii="Times New Roman" w:hAnsi="Times New Roman" w:cs="Times New Roman"/>
          <w:bCs/>
          <w:sz w:val="28"/>
          <w:szCs w:val="28"/>
        </w:rPr>
        <w:t>, и земельными участками, находящимися в собственности Ивановской области» Совет</w:t>
      </w:r>
      <w:r w:rsidRPr="002814AE">
        <w:rPr>
          <w:rFonts w:ascii="Times New Roman" w:hAnsi="Times New Roman" w:cs="Times New Roman"/>
          <w:sz w:val="28"/>
          <w:szCs w:val="28"/>
        </w:rPr>
        <w:t xml:space="preserve">  Лежневского муниципального района Ивановской области </w:t>
      </w:r>
      <w:r w:rsidRPr="002814AE">
        <w:rPr>
          <w:rFonts w:ascii="Times New Roman" w:hAnsi="Times New Roman" w:cs="Times New Roman"/>
          <w:b/>
          <w:sz w:val="28"/>
          <w:szCs w:val="28"/>
        </w:rPr>
        <w:t>решил:</w:t>
      </w:r>
    </w:p>
    <w:p w:rsidR="00D111A4" w:rsidRPr="002814AE" w:rsidRDefault="00D111A4" w:rsidP="00D111A4">
      <w:pPr>
        <w:pStyle w:val="a3"/>
        <w:numPr>
          <w:ilvl w:val="0"/>
          <w:numId w:val="1"/>
        </w:numPr>
        <w:tabs>
          <w:tab w:val="left" w:pos="0"/>
          <w:tab w:val="left" w:pos="993"/>
        </w:tabs>
        <w:spacing w:before="240"/>
        <w:ind w:left="0" w:firstLine="567"/>
        <w:rPr>
          <w:rFonts w:ascii="Times New Roman" w:hAnsi="Times New Roman" w:cs="Times New Roman"/>
          <w:sz w:val="28"/>
          <w:szCs w:val="28"/>
        </w:rPr>
      </w:pPr>
      <w:r w:rsidRPr="002814AE">
        <w:rPr>
          <w:rFonts w:ascii="Times New Roman" w:hAnsi="Times New Roman" w:cs="Times New Roman"/>
          <w:sz w:val="28"/>
          <w:szCs w:val="28"/>
        </w:rPr>
        <w:t>Внести в  Решение Совета Лежневского муниципального района  от 26.11.2008 г. №60 «Об арендной плате за пользование земельными участками, государственная собственность на которые не разграничена, и земельными участками, находящимися в собственности Лежневского муниципального района Ивановской области» следующие изменения:</w:t>
      </w:r>
    </w:p>
    <w:p w:rsidR="00D111A4" w:rsidRPr="002814AE" w:rsidRDefault="00D111A4" w:rsidP="00D111A4">
      <w:pPr>
        <w:pStyle w:val="a3"/>
        <w:spacing w:before="0"/>
        <w:ind w:left="1080"/>
        <w:rPr>
          <w:rFonts w:ascii="Times New Roman" w:hAnsi="Times New Roman" w:cs="Times New Roman"/>
          <w:sz w:val="28"/>
          <w:szCs w:val="28"/>
        </w:rPr>
      </w:pPr>
    </w:p>
    <w:p w:rsidR="00D111A4" w:rsidRDefault="00D111A4" w:rsidP="00D111A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В</w:t>
      </w:r>
      <w:r w:rsidRPr="002814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Приложени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2814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 к Порядку определения размера арендной платы, порядку, условиям и срокам внесения арендной платы за пользование земельными участками, государственная собственность на которые не разграничена, и земельными участками, находящимися в муниципальной собственности  Лежневского муниципального района Ивановской области, представляемыми в аренду без проведения торгов (конкурсов, аукционов), </w:t>
      </w:r>
    </w:p>
    <w:p w:rsidR="00D111A4" w:rsidRPr="00F40C36" w:rsidRDefault="00D111A4" w:rsidP="00D111A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40C3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цифры "1,27" заменить цифрами "1,36".</w:t>
      </w:r>
    </w:p>
    <w:p w:rsidR="00D111A4" w:rsidRPr="002814AE" w:rsidRDefault="00D111A4" w:rsidP="00D111A4">
      <w:pPr>
        <w:pStyle w:val="a3"/>
        <w:spacing w:before="0"/>
        <w:rPr>
          <w:rFonts w:ascii="Times New Roman" w:hAnsi="Times New Roman" w:cs="Times New Roman"/>
          <w:sz w:val="28"/>
          <w:szCs w:val="28"/>
        </w:rPr>
      </w:pPr>
    </w:p>
    <w:p w:rsidR="00D111A4" w:rsidRPr="002814AE" w:rsidRDefault="00D111A4" w:rsidP="00D111A4">
      <w:pPr>
        <w:pStyle w:val="a3"/>
        <w:numPr>
          <w:ilvl w:val="0"/>
          <w:numId w:val="1"/>
        </w:numPr>
        <w:tabs>
          <w:tab w:val="left" w:pos="993"/>
        </w:tabs>
        <w:spacing w:before="0"/>
        <w:ind w:left="0" w:firstLine="567"/>
        <w:rPr>
          <w:rFonts w:ascii="Times New Roman" w:hAnsi="Times New Roman" w:cs="Times New Roman"/>
          <w:sz w:val="28"/>
          <w:szCs w:val="28"/>
        </w:rPr>
      </w:pPr>
      <w:r w:rsidRPr="002814AE">
        <w:rPr>
          <w:rFonts w:ascii="Times New Roman" w:hAnsi="Times New Roman" w:cs="Times New Roman"/>
          <w:sz w:val="28"/>
          <w:szCs w:val="28"/>
        </w:rPr>
        <w:t xml:space="preserve">Настоящее решение вступает в силу </w:t>
      </w:r>
      <w:r>
        <w:rPr>
          <w:rFonts w:ascii="Times New Roman" w:hAnsi="Times New Roman" w:cs="Times New Roman"/>
          <w:sz w:val="28"/>
          <w:szCs w:val="28"/>
        </w:rPr>
        <w:t>с 01.01.2015 года и подлежит</w:t>
      </w:r>
      <w:r w:rsidRPr="002814AE">
        <w:rPr>
          <w:rFonts w:ascii="Times New Roman" w:hAnsi="Times New Roman" w:cs="Times New Roman"/>
          <w:sz w:val="28"/>
          <w:szCs w:val="28"/>
        </w:rPr>
        <w:t xml:space="preserve"> опубликовани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2814AE">
        <w:rPr>
          <w:rFonts w:ascii="Times New Roman" w:hAnsi="Times New Roman" w:cs="Times New Roman"/>
          <w:sz w:val="28"/>
          <w:szCs w:val="28"/>
        </w:rPr>
        <w:t xml:space="preserve"> в районной газете «Сельские вести».</w:t>
      </w:r>
    </w:p>
    <w:p w:rsidR="00D111A4" w:rsidRDefault="00D111A4" w:rsidP="00D111A4">
      <w:pPr>
        <w:pStyle w:val="a3"/>
        <w:tabs>
          <w:tab w:val="left" w:pos="993"/>
        </w:tabs>
        <w:spacing w:before="0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111A4" w:rsidRPr="002814AE" w:rsidRDefault="00D111A4" w:rsidP="00D111A4">
      <w:pPr>
        <w:pStyle w:val="a3"/>
        <w:tabs>
          <w:tab w:val="left" w:pos="993"/>
        </w:tabs>
        <w:spacing w:before="0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111A4" w:rsidRPr="002814AE" w:rsidRDefault="00D111A4" w:rsidP="00D111A4">
      <w:pPr>
        <w:pStyle w:val="a3"/>
        <w:spacing w:before="0"/>
        <w:rPr>
          <w:rFonts w:ascii="Times New Roman" w:hAnsi="Times New Roman" w:cs="Times New Roman"/>
          <w:b/>
          <w:bCs/>
          <w:sz w:val="28"/>
          <w:szCs w:val="28"/>
        </w:rPr>
      </w:pPr>
      <w:r w:rsidRPr="002814AE">
        <w:rPr>
          <w:rFonts w:ascii="Times New Roman" w:hAnsi="Times New Roman" w:cs="Times New Roman"/>
          <w:b/>
          <w:bCs/>
          <w:sz w:val="28"/>
          <w:szCs w:val="28"/>
        </w:rPr>
        <w:t>Глава  Лежневского</w:t>
      </w:r>
    </w:p>
    <w:p w:rsidR="00D111A4" w:rsidRPr="002814AE" w:rsidRDefault="00D111A4" w:rsidP="00D111A4">
      <w:pPr>
        <w:pStyle w:val="a3"/>
        <w:spacing w:before="0"/>
        <w:rPr>
          <w:rFonts w:ascii="Times New Roman" w:hAnsi="Times New Roman" w:cs="Times New Roman"/>
          <w:b/>
          <w:bCs/>
          <w:sz w:val="28"/>
          <w:szCs w:val="28"/>
        </w:rPr>
      </w:pPr>
      <w:r w:rsidRPr="002814AE">
        <w:rPr>
          <w:rFonts w:ascii="Times New Roman" w:hAnsi="Times New Roman" w:cs="Times New Roman"/>
          <w:b/>
          <w:bCs/>
          <w:sz w:val="28"/>
          <w:szCs w:val="28"/>
        </w:rPr>
        <w:t>муниципального района,                                                      Т.М.Охлопкова</w:t>
      </w:r>
    </w:p>
    <w:p w:rsidR="00D111A4" w:rsidRDefault="00D111A4" w:rsidP="00D111A4">
      <w:r w:rsidRPr="002814AE">
        <w:rPr>
          <w:rFonts w:ascii="Times New Roman" w:hAnsi="Times New Roman" w:cs="Times New Roman"/>
          <w:b/>
          <w:sz w:val="28"/>
          <w:szCs w:val="28"/>
        </w:rPr>
        <w:t>председатель Совета</w:t>
      </w:r>
    </w:p>
    <w:p w:rsidR="00E70C65" w:rsidRDefault="00E70C65"/>
    <w:sectPr w:rsidR="00E70C65" w:rsidSect="00D956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831DC9"/>
    <w:multiLevelType w:val="hybridMultilevel"/>
    <w:tmpl w:val="5A0033CC"/>
    <w:lvl w:ilvl="0" w:tplc="93A4A8B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111A4"/>
    <w:rsid w:val="00263FDC"/>
    <w:rsid w:val="0052767F"/>
    <w:rsid w:val="00D111A4"/>
    <w:rsid w:val="00E70C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6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D111A4"/>
    <w:pPr>
      <w:widowControl w:val="0"/>
      <w:shd w:val="clear" w:color="auto" w:fill="FFFFFF"/>
      <w:spacing w:before="343"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D111A4"/>
    <w:rPr>
      <w:rFonts w:ascii="Arial" w:eastAsia="Times New Roman" w:hAnsi="Arial" w:cs="Arial"/>
      <w:sz w:val="24"/>
      <w:szCs w:val="24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301</Words>
  <Characters>1722</Characters>
  <Application>Microsoft Office Word</Application>
  <DocSecurity>0</DocSecurity>
  <Lines>14</Lines>
  <Paragraphs>4</Paragraphs>
  <ScaleCrop>false</ScaleCrop>
  <Company/>
  <LinksUpToDate>false</LinksUpToDate>
  <CharactersWithSpaces>2019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U3</dc:creator>
  <cp:keywords/>
  <dc:description/>
  <cp:lastModifiedBy>U3</cp:lastModifiedBy>
  <cp:revision>4</cp:revision>
  <dcterms:created xsi:type="dcterms:W3CDTF">2014-10-03T12:22:00Z</dcterms:created>
  <dcterms:modified xsi:type="dcterms:W3CDTF">2014-10-03T12:30:00Z</dcterms:modified>
</cp:coreProperties>
</file>